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5679F" w14:textId="265091EC" w:rsidR="00F34E25" w:rsidRDefault="00F34E25" w:rsidP="00F33182">
      <w:pPr>
        <w:ind w:right="270"/>
        <w:rPr>
          <w:rFonts w:cs="Arial"/>
        </w:rPr>
      </w:pPr>
      <w:r w:rsidRPr="000177D0">
        <w:rPr>
          <w:rFonts w:cs="Arial"/>
          <w:noProof/>
        </w:rPr>
        <mc:AlternateContent>
          <mc:Choice Requires="wps">
            <w:drawing>
              <wp:anchor distT="0" distB="0" distL="114300" distR="114300" simplePos="0" relativeHeight="251657216" behindDoc="0" locked="0" layoutInCell="1" allowOverlap="1" wp14:anchorId="49BB2EEB" wp14:editId="499B9C5F">
                <wp:simplePos x="0" y="0"/>
                <wp:positionH relativeFrom="column">
                  <wp:posOffset>1619250</wp:posOffset>
                </wp:positionH>
                <wp:positionV relativeFrom="paragraph">
                  <wp:posOffset>-994410</wp:posOffset>
                </wp:positionV>
                <wp:extent cx="3996690" cy="624840"/>
                <wp:effectExtent l="0" t="0" r="0" b="3810"/>
                <wp:wrapNone/>
                <wp:docPr id="26" name="Text Box 26"/>
                <wp:cNvGraphicFramePr/>
                <a:graphic xmlns:a="http://schemas.openxmlformats.org/drawingml/2006/main">
                  <a:graphicData uri="http://schemas.microsoft.com/office/word/2010/wordprocessingShape">
                    <wps:wsp>
                      <wps:cNvSpPr txBox="1"/>
                      <wps:spPr>
                        <a:xfrm>
                          <a:off x="0" y="0"/>
                          <a:ext cx="3996690" cy="624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3875BF" w14:textId="3698D577" w:rsidR="00C90A15" w:rsidRPr="00C308C8" w:rsidRDefault="00C90A15" w:rsidP="00D81634">
                            <w:pPr>
                              <w:pStyle w:val="Title"/>
                              <w:jc w:val="center"/>
                            </w:pPr>
                            <w:r>
                              <w:t>CPTED Checklist</w:t>
                            </w:r>
                          </w:p>
                          <w:p w14:paraId="5B073654" w14:textId="352C8493" w:rsidR="00C90A15" w:rsidRPr="00C308C8" w:rsidRDefault="00C90A15" w:rsidP="005B09EB">
                            <w:pPr>
                              <w:rPr>
                                <w:rFonts w:ascii="Lucida Sans" w:hAnsi="Lucida Sans"/>
                                <w:b/>
                                <w:color w:val="AA182C"/>
                                <w:sz w:val="24"/>
                              </w:rPr>
                            </w:pPr>
                          </w:p>
                          <w:p w14:paraId="07E6BB3F" w14:textId="193EDE33" w:rsidR="00C90A15" w:rsidRPr="00C308C8" w:rsidRDefault="00C90A15" w:rsidP="005B09EB">
                            <w:pPr>
                              <w:rPr>
                                <w:rFonts w:ascii="Lucida Sans" w:hAnsi="Lucida Sans"/>
                                <w:b/>
                                <w:color w:val="AA182C"/>
                                <w:sz w:val="24"/>
                              </w:rPr>
                            </w:pPr>
                            <w:r w:rsidRPr="00C308C8">
                              <w:rPr>
                                <w:rFonts w:ascii="Lucida Sans" w:hAnsi="Lucida Sans"/>
                                <w:b/>
                                <w:color w:val="AA182C"/>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BB2EEB" id="_x0000_t202" coordsize="21600,21600" o:spt="202" path="m,l,21600r21600,l21600,xe">
                <v:stroke joinstyle="miter"/>
                <v:path gradientshapeok="t" o:connecttype="rect"/>
              </v:shapetype>
              <v:shape id="Text Box 26" o:spid="_x0000_s1026" type="#_x0000_t202" style="position:absolute;margin-left:127.5pt;margin-top:-78.3pt;width:314.7pt;height:49.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" filled="f" stroked="f" strokeweight=".5pt">
                <v:textbox>
                  <w:txbxContent>
                    <w:p w14:paraId="2F3875BF" w14:textId="3698D577" w:rsidR="00C90A15" w:rsidRPr="00C308C8" w:rsidRDefault="00C90A15" w:rsidP="00D81634">
                      <w:pPr>
                        <w:pStyle w:val="Title"/>
                        <w:jc w:val="center"/>
                      </w:pPr>
                      <w:r>
                        <w:t>CPTED Checklist</w:t>
                      </w:r>
                    </w:p>
                    <w:p w14:paraId="5B073654" w14:textId="352C8493" w:rsidR="00C90A15" w:rsidRPr="00C308C8" w:rsidRDefault="00C90A15" w:rsidP="005B09EB">
                      <w:pPr>
                        <w:rPr>
                          <w:rFonts w:ascii="Lucida Sans" w:hAnsi="Lucida Sans"/>
                          <w:b/>
                          <w:color w:val="AA182C"/>
                          <w:sz w:val="24"/>
                        </w:rPr>
                      </w:pPr>
                    </w:p>
                    <w:p w14:paraId="07E6BB3F" w14:textId="193EDE33" w:rsidR="00C90A15" w:rsidRPr="00C308C8" w:rsidRDefault="00C90A15" w:rsidP="005B09EB">
                      <w:pPr>
                        <w:rPr>
                          <w:rFonts w:ascii="Lucida Sans" w:hAnsi="Lucida Sans"/>
                          <w:b/>
                          <w:color w:val="AA182C"/>
                          <w:sz w:val="24"/>
                        </w:rPr>
                      </w:pPr>
                      <w:r w:rsidRPr="00C308C8">
                        <w:rPr>
                          <w:rFonts w:ascii="Lucida Sans" w:hAnsi="Lucida Sans"/>
                          <w:b/>
                          <w:color w:val="AA182C"/>
                          <w:sz w:val="24"/>
                        </w:rPr>
                        <w:t xml:space="preserve">          </w:t>
                      </w:r>
                    </w:p>
                  </w:txbxContent>
                </v:textbox>
              </v:shape>
            </w:pict>
          </mc:Fallback>
        </mc:AlternateContent>
      </w:r>
    </w:p>
    <w:p w14:paraId="1AB688D9" w14:textId="338824F0" w:rsidR="00CE4256" w:rsidRPr="00E307F9" w:rsidRDefault="004342D9" w:rsidP="00E307F9">
      <w:pPr>
        <w:ind w:right="270"/>
        <w:rPr>
          <w:rFonts w:cs="Arial"/>
        </w:rPr>
      </w:pPr>
      <w:r>
        <w:rPr>
          <w:rFonts w:cs="Arial"/>
        </w:rPr>
        <w:t>CPTED, sho</w:t>
      </w:r>
      <w:r w:rsidR="00DE389E">
        <w:rPr>
          <w:rFonts w:cs="Arial"/>
        </w:rPr>
        <w:t>r</w:t>
      </w:r>
      <w:r>
        <w:rPr>
          <w:rFonts w:cs="Arial"/>
        </w:rPr>
        <w:t xml:space="preserve">t for Crime Prevention Through Environmental Design, applies natural features in your security and crime prevention planning.  </w:t>
      </w:r>
      <w:r w:rsidR="00E307F9">
        <w:rPr>
          <w:rFonts w:cs="Arial"/>
        </w:rPr>
        <w:t xml:space="preserve">Use this checklist while walking around your property to evaluate your potential for preventing crime.   Consult with neighbors and local officials if </w:t>
      </w:r>
      <w:r w:rsidR="005E586B">
        <w:rPr>
          <w:rFonts w:cs="Arial"/>
        </w:rPr>
        <w:t>possible,</w:t>
      </w:r>
      <w:r w:rsidR="00E307F9">
        <w:rPr>
          <w:rFonts w:cs="Arial"/>
        </w:rPr>
        <w:t xml:space="preserve"> to allow them to analyze their properties and your neighborhood.</w:t>
      </w:r>
    </w:p>
    <w:p w14:paraId="63AD2DB8" w14:textId="78D85931" w:rsidR="00E670B8" w:rsidRDefault="00E307F9" w:rsidP="007D2DDA">
      <w:pPr>
        <w:keepNext/>
        <w:keepLines/>
        <w:pBdr>
          <w:top w:val="single" w:sz="18" w:space="1" w:color="EDAD34" w:themeColor="accent3"/>
        </w:pBdr>
        <w:spacing w:before="240"/>
        <w:outlineLvl w:val="0"/>
        <w:rPr>
          <w:rFonts w:eastAsiaTheme="majorEastAsia" w:cstheme="majorBidi"/>
          <w:b/>
          <w:bCs/>
          <w:color w:val="6B702E"/>
          <w:sz w:val="28"/>
          <w:szCs w:val="32"/>
        </w:rPr>
      </w:pPr>
      <w:r>
        <w:rPr>
          <w:rFonts w:eastAsiaTheme="majorEastAsia" w:cstheme="majorBidi"/>
          <w:b/>
          <w:bCs/>
          <w:color w:val="6B702E"/>
          <w:sz w:val="28"/>
          <w:szCs w:val="32"/>
        </w:rPr>
        <w:t>Access Control Review</w:t>
      </w:r>
    </w:p>
    <w:bookmarkStart w:id="0" w:name="_Hlk55982379"/>
    <w:p w14:paraId="46C56863" w14:textId="560016A7" w:rsidR="00F550C1" w:rsidRDefault="00E17121" w:rsidP="00F550C1">
      <w:pPr>
        <w:pStyle w:val="checkboxindent"/>
        <w:rPr>
          <w:rFonts w:cs="Arial"/>
          <w:szCs w:val="22"/>
        </w:rPr>
      </w:pPr>
      <w:sdt>
        <w:sdtPr>
          <w:rPr>
            <w:rFonts w:cs="Arial"/>
            <w:szCs w:val="22"/>
          </w:rPr>
          <w:id w:val="-1655446918"/>
          <w14:checkbox>
            <w14:checked w14:val="0"/>
            <w14:checkedState w14:val="2612" w14:font="MS Gothic"/>
            <w14:uncheckedState w14:val="2610" w14:font="MS Gothic"/>
          </w14:checkbox>
        </w:sdtPr>
        <w:sdtEndPr/>
        <w:sdtContent>
          <w:r w:rsidR="00F550C1" w:rsidRPr="000177D0">
            <w:rPr>
              <w:rFonts w:ascii="Segoe UI Symbol" w:eastAsia="MS Gothic" w:hAnsi="Segoe UI Symbol" w:cs="Segoe UI Symbol"/>
              <w:szCs w:val="22"/>
            </w:rPr>
            <w:t>☐</w:t>
          </w:r>
        </w:sdtContent>
      </w:sdt>
      <w:r w:rsidR="00F550C1" w:rsidRPr="000177D0">
        <w:rPr>
          <w:rFonts w:cs="Arial"/>
          <w:szCs w:val="22"/>
        </w:rPr>
        <w:tab/>
      </w:r>
      <w:r w:rsidR="000469A5">
        <w:rPr>
          <w:rFonts w:cs="Arial"/>
          <w:szCs w:val="22"/>
        </w:rPr>
        <w:t xml:space="preserve">Do people routinely come onto </w:t>
      </w:r>
      <w:r w:rsidR="00C40033">
        <w:rPr>
          <w:rFonts w:cs="Arial"/>
          <w:szCs w:val="22"/>
        </w:rPr>
        <w:t>your</w:t>
      </w:r>
      <w:r w:rsidR="000469A5">
        <w:rPr>
          <w:rFonts w:cs="Arial"/>
          <w:szCs w:val="22"/>
        </w:rPr>
        <w:t xml:space="preserve"> property</w:t>
      </w:r>
      <w:r w:rsidR="001B101E">
        <w:rPr>
          <w:rFonts w:cs="Arial"/>
          <w:szCs w:val="22"/>
        </w:rPr>
        <w:t xml:space="preserve"> uninvited</w:t>
      </w:r>
      <w:r w:rsidR="000469A5">
        <w:rPr>
          <w:rFonts w:cs="Arial"/>
          <w:szCs w:val="22"/>
        </w:rPr>
        <w:t xml:space="preserve">?  </w:t>
      </w:r>
    </w:p>
    <w:p w14:paraId="49BCD8A0" w14:textId="5A76FCE0" w:rsidR="000469A5" w:rsidRDefault="00E17121" w:rsidP="00F550C1">
      <w:pPr>
        <w:pStyle w:val="checkboxindent"/>
        <w:rPr>
          <w:rFonts w:cs="Arial"/>
          <w:szCs w:val="22"/>
        </w:rPr>
      </w:pPr>
      <w:sdt>
        <w:sdtPr>
          <w:rPr>
            <w:rFonts w:cs="Arial"/>
            <w:szCs w:val="22"/>
          </w:rPr>
          <w:id w:val="-1635709725"/>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sidRPr="000177D0">
        <w:rPr>
          <w:rFonts w:cs="Arial"/>
          <w:szCs w:val="22"/>
        </w:rPr>
        <w:tab/>
      </w:r>
      <w:r w:rsidR="000469A5">
        <w:rPr>
          <w:rFonts w:cs="Arial"/>
          <w:szCs w:val="22"/>
        </w:rPr>
        <w:t xml:space="preserve">Are there access points </w:t>
      </w:r>
      <w:r w:rsidR="00136605">
        <w:rPr>
          <w:rFonts w:cs="Arial"/>
          <w:szCs w:val="22"/>
        </w:rPr>
        <w:t>o</w:t>
      </w:r>
      <w:r w:rsidR="000469A5">
        <w:rPr>
          <w:rFonts w:cs="Arial"/>
          <w:szCs w:val="22"/>
        </w:rPr>
        <w:t xml:space="preserve">nto </w:t>
      </w:r>
      <w:r w:rsidR="00C40033">
        <w:rPr>
          <w:rFonts w:cs="Arial"/>
          <w:szCs w:val="22"/>
        </w:rPr>
        <w:t>your</w:t>
      </w:r>
      <w:r w:rsidR="000469A5">
        <w:rPr>
          <w:rFonts w:cs="Arial"/>
          <w:szCs w:val="22"/>
        </w:rPr>
        <w:t xml:space="preserve"> property that are not intended to be used for access?   </w:t>
      </w:r>
    </w:p>
    <w:p w14:paraId="7670F1B6" w14:textId="459324E4" w:rsidR="00F550C1" w:rsidRDefault="00E17121" w:rsidP="00F550C1">
      <w:pPr>
        <w:pStyle w:val="checkboxindent"/>
        <w:rPr>
          <w:rFonts w:cs="Arial"/>
          <w:szCs w:val="22"/>
        </w:rPr>
      </w:pPr>
      <w:sdt>
        <w:sdtPr>
          <w:rPr>
            <w:rFonts w:cs="Arial"/>
            <w:szCs w:val="22"/>
          </w:rPr>
          <w:id w:val="-1339386817"/>
          <w14:checkbox>
            <w14:checked w14:val="0"/>
            <w14:checkedState w14:val="2612" w14:font="MS Gothic"/>
            <w14:uncheckedState w14:val="2610" w14:font="MS Gothic"/>
          </w14:checkbox>
        </w:sdtPr>
        <w:sdtEndPr/>
        <w:sdtContent>
          <w:r w:rsidR="00F550C1" w:rsidRPr="000177D0">
            <w:rPr>
              <w:rFonts w:ascii="Segoe UI Symbol" w:hAnsi="Segoe UI Symbol" w:cs="Segoe UI Symbol"/>
              <w:szCs w:val="22"/>
            </w:rPr>
            <w:t>☐</w:t>
          </w:r>
        </w:sdtContent>
      </w:sdt>
      <w:r w:rsidR="00F550C1" w:rsidRPr="000177D0">
        <w:rPr>
          <w:rFonts w:cs="Arial"/>
          <w:szCs w:val="22"/>
        </w:rPr>
        <w:tab/>
      </w:r>
      <w:r w:rsidR="000469A5">
        <w:rPr>
          <w:rFonts w:cs="Arial"/>
          <w:szCs w:val="22"/>
        </w:rPr>
        <w:t xml:space="preserve">Are there access points </w:t>
      </w:r>
      <w:r w:rsidR="00136605">
        <w:rPr>
          <w:rFonts w:cs="Arial"/>
          <w:szCs w:val="22"/>
        </w:rPr>
        <w:t>o</w:t>
      </w:r>
      <w:r w:rsidR="000469A5">
        <w:rPr>
          <w:rFonts w:cs="Arial"/>
          <w:szCs w:val="22"/>
        </w:rPr>
        <w:t xml:space="preserve">nto </w:t>
      </w:r>
      <w:r w:rsidR="00C40033">
        <w:rPr>
          <w:rFonts w:cs="Arial"/>
          <w:szCs w:val="22"/>
        </w:rPr>
        <w:t>your</w:t>
      </w:r>
      <w:r w:rsidR="000469A5">
        <w:rPr>
          <w:rFonts w:cs="Arial"/>
          <w:szCs w:val="22"/>
        </w:rPr>
        <w:t xml:space="preserve"> property that should be blocked or controlled?</w:t>
      </w:r>
    </w:p>
    <w:p w14:paraId="1FBF61A8" w14:textId="70C62106" w:rsidR="00CD23CA" w:rsidRDefault="00E17121" w:rsidP="00CD23CA">
      <w:pPr>
        <w:pStyle w:val="checkboxindent"/>
        <w:rPr>
          <w:rFonts w:cs="Arial"/>
          <w:szCs w:val="22"/>
        </w:rPr>
      </w:pPr>
      <w:sdt>
        <w:sdtPr>
          <w:rPr>
            <w:rFonts w:cs="Arial"/>
            <w:szCs w:val="22"/>
          </w:rPr>
          <w:id w:val="975654277"/>
          <w14:checkbox>
            <w14:checked w14:val="0"/>
            <w14:checkedState w14:val="2612" w14:font="MS Gothic"/>
            <w14:uncheckedState w14:val="2610" w14:font="MS Gothic"/>
          </w14:checkbox>
        </w:sdtPr>
        <w:sdtEndPr/>
        <w:sdtContent>
          <w:r w:rsidR="00CD23CA" w:rsidRPr="000177D0">
            <w:rPr>
              <w:rFonts w:ascii="Segoe UI Symbol" w:hAnsi="Segoe UI Symbol" w:cs="Segoe UI Symbol"/>
              <w:szCs w:val="22"/>
            </w:rPr>
            <w:t>☐</w:t>
          </w:r>
        </w:sdtContent>
      </w:sdt>
      <w:r w:rsidR="00CD23CA" w:rsidRPr="000177D0">
        <w:rPr>
          <w:rFonts w:cs="Arial"/>
          <w:szCs w:val="22"/>
        </w:rPr>
        <w:tab/>
      </w:r>
      <w:r w:rsidR="000469A5">
        <w:rPr>
          <w:rFonts w:cs="Arial"/>
          <w:szCs w:val="22"/>
        </w:rPr>
        <w:t xml:space="preserve">Do any of the access points lack natural surveillance, </w:t>
      </w:r>
      <w:r w:rsidR="00136605">
        <w:rPr>
          <w:rFonts w:cs="Arial"/>
          <w:szCs w:val="22"/>
        </w:rPr>
        <w:t xml:space="preserve">or </w:t>
      </w:r>
      <w:r w:rsidR="000469A5">
        <w:rPr>
          <w:rFonts w:cs="Arial"/>
          <w:szCs w:val="22"/>
        </w:rPr>
        <w:t>the ability to view them?</w:t>
      </w:r>
    </w:p>
    <w:p w14:paraId="69BC17D6" w14:textId="28D24E4E" w:rsidR="00CD23CA" w:rsidRDefault="00E17121" w:rsidP="00CD23CA">
      <w:pPr>
        <w:pStyle w:val="checkboxindent"/>
        <w:rPr>
          <w:rFonts w:cs="Arial"/>
          <w:szCs w:val="22"/>
        </w:rPr>
      </w:pPr>
      <w:sdt>
        <w:sdtPr>
          <w:rPr>
            <w:rFonts w:cs="Arial"/>
            <w:szCs w:val="22"/>
          </w:rPr>
          <w:id w:val="1389680506"/>
          <w14:checkbox>
            <w14:checked w14:val="0"/>
            <w14:checkedState w14:val="2612" w14:font="MS Gothic"/>
            <w14:uncheckedState w14:val="2610" w14:font="MS Gothic"/>
          </w14:checkbox>
        </w:sdtPr>
        <w:sdtEndPr/>
        <w:sdtContent>
          <w:r w:rsidR="00CD23CA" w:rsidRPr="000177D0">
            <w:rPr>
              <w:rFonts w:ascii="Segoe UI Symbol" w:hAnsi="Segoe UI Symbol" w:cs="Segoe UI Symbol"/>
              <w:szCs w:val="22"/>
            </w:rPr>
            <w:t>☐</w:t>
          </w:r>
        </w:sdtContent>
      </w:sdt>
      <w:r w:rsidR="00CD23CA" w:rsidRPr="000177D0">
        <w:rPr>
          <w:rFonts w:cs="Arial"/>
          <w:szCs w:val="22"/>
        </w:rPr>
        <w:tab/>
      </w:r>
      <w:r w:rsidR="000469A5">
        <w:rPr>
          <w:rFonts w:cs="Arial"/>
          <w:szCs w:val="22"/>
        </w:rPr>
        <w:t xml:space="preserve">Is there outdoor furniture or other equipment that could be used </w:t>
      </w:r>
      <w:r w:rsidR="00136605">
        <w:rPr>
          <w:rFonts w:cs="Arial"/>
          <w:szCs w:val="22"/>
        </w:rPr>
        <w:t>by</w:t>
      </w:r>
      <w:r w:rsidR="000469A5">
        <w:rPr>
          <w:rFonts w:cs="Arial"/>
          <w:szCs w:val="22"/>
        </w:rPr>
        <w:t xml:space="preserve"> an intruder to access a door, window</w:t>
      </w:r>
      <w:r w:rsidR="00136605">
        <w:rPr>
          <w:rFonts w:cs="Arial"/>
          <w:szCs w:val="22"/>
        </w:rPr>
        <w:t>,</w:t>
      </w:r>
      <w:r w:rsidR="000469A5">
        <w:rPr>
          <w:rFonts w:cs="Arial"/>
          <w:szCs w:val="22"/>
        </w:rPr>
        <w:t xml:space="preserve"> or other opening into </w:t>
      </w:r>
      <w:r w:rsidR="00136605">
        <w:rPr>
          <w:rFonts w:cs="Arial"/>
          <w:szCs w:val="22"/>
        </w:rPr>
        <w:t>your</w:t>
      </w:r>
      <w:r w:rsidR="000469A5">
        <w:rPr>
          <w:rFonts w:cs="Arial"/>
          <w:szCs w:val="22"/>
        </w:rPr>
        <w:t xml:space="preserve"> house that </w:t>
      </w:r>
      <w:r w:rsidR="00136605">
        <w:rPr>
          <w:rFonts w:cs="Arial"/>
          <w:szCs w:val="22"/>
        </w:rPr>
        <w:t xml:space="preserve">they </w:t>
      </w:r>
      <w:r w:rsidR="000469A5">
        <w:rPr>
          <w:rFonts w:cs="Arial"/>
          <w:szCs w:val="22"/>
        </w:rPr>
        <w:t>otherwise could not access?</w:t>
      </w:r>
    </w:p>
    <w:bookmarkEnd w:id="0"/>
    <w:p w14:paraId="71C1B02C" w14:textId="376E2463" w:rsidR="00AA2100" w:rsidRDefault="00A32573" w:rsidP="007D2DDA">
      <w:pPr>
        <w:keepNext/>
        <w:keepLines/>
        <w:pBdr>
          <w:top w:val="single" w:sz="18" w:space="1" w:color="EDAD34" w:themeColor="accent3"/>
        </w:pBdr>
        <w:spacing w:before="240"/>
        <w:outlineLvl w:val="0"/>
        <w:rPr>
          <w:rFonts w:eastAsiaTheme="majorEastAsia" w:cstheme="majorBidi"/>
          <w:b/>
          <w:bCs/>
          <w:color w:val="6B702E"/>
          <w:sz w:val="28"/>
          <w:szCs w:val="32"/>
        </w:rPr>
      </w:pPr>
      <w:r>
        <w:rPr>
          <w:rFonts w:eastAsiaTheme="majorEastAsia" w:cstheme="majorBidi"/>
          <w:b/>
          <w:bCs/>
          <w:color w:val="6B702E"/>
          <w:sz w:val="28"/>
          <w:szCs w:val="32"/>
        </w:rPr>
        <w:t>Surveillance Review</w:t>
      </w:r>
    </w:p>
    <w:p w14:paraId="642E4978" w14:textId="2E5765EB" w:rsidR="00F81C88" w:rsidRDefault="00A32573" w:rsidP="00F81C88">
      <w:r>
        <w:t xml:space="preserve">While CPTED principles generally refer to ‘natural surveillance’ such as clear site lines, coupling this with electronic surveillance such as video cameras is a good plan.  </w:t>
      </w:r>
    </w:p>
    <w:p w14:paraId="626C7CBF" w14:textId="0D289016" w:rsidR="00A32573" w:rsidRDefault="00E17121" w:rsidP="00A32573">
      <w:pPr>
        <w:pStyle w:val="checkboxindent"/>
        <w:rPr>
          <w:rFonts w:cs="Arial"/>
          <w:szCs w:val="22"/>
        </w:rPr>
      </w:pPr>
      <w:sdt>
        <w:sdtPr>
          <w:rPr>
            <w:rFonts w:cs="Arial"/>
            <w:szCs w:val="22"/>
          </w:rPr>
          <w:id w:val="-1050229402"/>
          <w14:checkbox>
            <w14:checked w14:val="0"/>
            <w14:checkedState w14:val="2612" w14:font="MS Gothic"/>
            <w14:uncheckedState w14:val="2610" w14:font="MS Gothic"/>
          </w14:checkbox>
        </w:sdtPr>
        <w:sdtEndPr/>
        <w:sdtContent>
          <w:r w:rsidR="00A32573" w:rsidRPr="000177D0">
            <w:rPr>
              <w:rFonts w:ascii="Segoe UI Symbol" w:eastAsia="MS Gothic" w:hAnsi="Segoe UI Symbol" w:cs="Segoe UI Symbol"/>
              <w:szCs w:val="22"/>
            </w:rPr>
            <w:t>☐</w:t>
          </w:r>
        </w:sdtContent>
      </w:sdt>
      <w:r w:rsidR="00A32573" w:rsidRPr="000177D0">
        <w:rPr>
          <w:rFonts w:cs="Arial"/>
          <w:szCs w:val="22"/>
        </w:rPr>
        <w:tab/>
      </w:r>
      <w:r w:rsidR="00C40033">
        <w:rPr>
          <w:rFonts w:cs="Arial"/>
          <w:szCs w:val="22"/>
        </w:rPr>
        <w:t>Are there areas a predator can hide near doors or windows?</w:t>
      </w:r>
    </w:p>
    <w:p w14:paraId="76FA8765" w14:textId="17E1E2CF" w:rsidR="00A32573" w:rsidRPr="000177D0" w:rsidRDefault="00E17121" w:rsidP="00A32573">
      <w:pPr>
        <w:pStyle w:val="checkboxindent"/>
        <w:rPr>
          <w:rFonts w:cs="Arial"/>
          <w:szCs w:val="22"/>
        </w:rPr>
      </w:pPr>
      <w:sdt>
        <w:sdtPr>
          <w:rPr>
            <w:rFonts w:cs="Arial"/>
            <w:szCs w:val="22"/>
          </w:rPr>
          <w:id w:val="1088807699"/>
          <w14:checkbox>
            <w14:checked w14:val="0"/>
            <w14:checkedState w14:val="2612" w14:font="MS Gothic"/>
            <w14:uncheckedState w14:val="2610" w14:font="MS Gothic"/>
          </w14:checkbox>
        </w:sdtPr>
        <w:sdtEndPr/>
        <w:sdtContent>
          <w:r w:rsidR="00A32573" w:rsidRPr="000177D0">
            <w:rPr>
              <w:rFonts w:ascii="Segoe UI Symbol" w:hAnsi="Segoe UI Symbol" w:cs="Segoe UI Symbol"/>
              <w:szCs w:val="22"/>
            </w:rPr>
            <w:t>☐</w:t>
          </w:r>
        </w:sdtContent>
      </w:sdt>
      <w:r w:rsidR="00A32573" w:rsidRPr="000177D0">
        <w:rPr>
          <w:rFonts w:cs="Arial"/>
          <w:szCs w:val="22"/>
        </w:rPr>
        <w:tab/>
      </w:r>
      <w:r w:rsidR="00C40033">
        <w:rPr>
          <w:rFonts w:cs="Arial"/>
          <w:szCs w:val="22"/>
        </w:rPr>
        <w:t>Are there areas of shadows or darkness where predators can linger unnoticed?</w:t>
      </w:r>
    </w:p>
    <w:p w14:paraId="04292FFF" w14:textId="103A0DAA" w:rsidR="00A32573" w:rsidRDefault="00E17121" w:rsidP="00A32573">
      <w:pPr>
        <w:pStyle w:val="checkboxindent"/>
        <w:rPr>
          <w:rFonts w:cs="Arial"/>
          <w:szCs w:val="22"/>
        </w:rPr>
      </w:pPr>
      <w:sdt>
        <w:sdtPr>
          <w:rPr>
            <w:rFonts w:cs="Arial"/>
            <w:szCs w:val="22"/>
          </w:rPr>
          <w:id w:val="-932044328"/>
          <w14:checkbox>
            <w14:checked w14:val="0"/>
            <w14:checkedState w14:val="2612" w14:font="MS Gothic"/>
            <w14:uncheckedState w14:val="2610" w14:font="MS Gothic"/>
          </w14:checkbox>
        </w:sdtPr>
        <w:sdtEndPr/>
        <w:sdtContent>
          <w:r w:rsidR="00A32573" w:rsidRPr="000177D0">
            <w:rPr>
              <w:rFonts w:ascii="Segoe UI Symbol" w:hAnsi="Segoe UI Symbol" w:cs="Segoe UI Symbol"/>
              <w:szCs w:val="22"/>
            </w:rPr>
            <w:t>☐</w:t>
          </w:r>
        </w:sdtContent>
      </w:sdt>
      <w:r w:rsidR="00A32573" w:rsidRPr="000177D0">
        <w:rPr>
          <w:rFonts w:cs="Arial"/>
          <w:szCs w:val="22"/>
        </w:rPr>
        <w:tab/>
      </w:r>
      <w:r w:rsidR="00C40033">
        <w:rPr>
          <w:rFonts w:cs="Arial"/>
          <w:szCs w:val="22"/>
        </w:rPr>
        <w:t>Are there dark areas on the street or surrounding properties where predators can linger unnoticed?</w:t>
      </w:r>
    </w:p>
    <w:p w14:paraId="3B22F851" w14:textId="2C29FCE4" w:rsidR="00A32573" w:rsidRDefault="00E17121" w:rsidP="00A32573">
      <w:pPr>
        <w:pStyle w:val="checkboxindent"/>
        <w:rPr>
          <w:rFonts w:cs="Arial"/>
          <w:szCs w:val="22"/>
        </w:rPr>
      </w:pPr>
      <w:sdt>
        <w:sdtPr>
          <w:rPr>
            <w:rFonts w:cs="Arial"/>
            <w:szCs w:val="22"/>
          </w:rPr>
          <w:id w:val="-1731922074"/>
          <w14:checkbox>
            <w14:checked w14:val="0"/>
            <w14:checkedState w14:val="2612" w14:font="MS Gothic"/>
            <w14:uncheckedState w14:val="2610" w14:font="MS Gothic"/>
          </w14:checkbox>
        </w:sdtPr>
        <w:sdtEndPr/>
        <w:sdtContent>
          <w:r w:rsidR="00A32573" w:rsidRPr="000177D0">
            <w:rPr>
              <w:rFonts w:ascii="Segoe UI Symbol" w:hAnsi="Segoe UI Symbol" w:cs="Segoe UI Symbol"/>
              <w:szCs w:val="22"/>
            </w:rPr>
            <w:t>☐</w:t>
          </w:r>
        </w:sdtContent>
      </w:sdt>
      <w:r w:rsidR="00A32573" w:rsidRPr="000177D0">
        <w:rPr>
          <w:rFonts w:cs="Arial"/>
          <w:szCs w:val="22"/>
        </w:rPr>
        <w:tab/>
      </w:r>
      <w:r w:rsidR="00C40033">
        <w:rPr>
          <w:rFonts w:cs="Arial"/>
          <w:szCs w:val="22"/>
        </w:rPr>
        <w:t>Are views from neighboring properties or streets obscured by landscaping or fencing?</w:t>
      </w:r>
    </w:p>
    <w:p w14:paraId="479D1B7C" w14:textId="6811DA31" w:rsidR="00A32573" w:rsidRDefault="00E17121" w:rsidP="00A32573">
      <w:pPr>
        <w:pStyle w:val="checkboxindent"/>
        <w:rPr>
          <w:rFonts w:cs="Arial"/>
          <w:szCs w:val="22"/>
        </w:rPr>
      </w:pPr>
      <w:sdt>
        <w:sdtPr>
          <w:rPr>
            <w:rFonts w:cs="Arial"/>
            <w:szCs w:val="22"/>
          </w:rPr>
          <w:id w:val="2133122235"/>
          <w14:checkbox>
            <w14:checked w14:val="0"/>
            <w14:checkedState w14:val="2612" w14:font="MS Gothic"/>
            <w14:uncheckedState w14:val="2610" w14:font="MS Gothic"/>
          </w14:checkbox>
        </w:sdtPr>
        <w:sdtEndPr/>
        <w:sdtContent>
          <w:r w:rsidR="00A32573" w:rsidRPr="000177D0">
            <w:rPr>
              <w:rFonts w:ascii="Segoe UI Symbol" w:hAnsi="Segoe UI Symbol" w:cs="Segoe UI Symbol"/>
              <w:szCs w:val="22"/>
            </w:rPr>
            <w:t>☐</w:t>
          </w:r>
        </w:sdtContent>
      </w:sdt>
      <w:r w:rsidR="00A32573" w:rsidRPr="000177D0">
        <w:rPr>
          <w:rFonts w:cs="Arial"/>
          <w:szCs w:val="22"/>
        </w:rPr>
        <w:tab/>
      </w:r>
      <w:r w:rsidR="00C40033">
        <w:rPr>
          <w:rFonts w:cs="Arial"/>
          <w:szCs w:val="22"/>
        </w:rPr>
        <w:t>Are shrubs kept trimmed below window sill so you can easily look out onto property?</w:t>
      </w:r>
    </w:p>
    <w:p w14:paraId="713438A3" w14:textId="47EB235B" w:rsidR="00A32573" w:rsidRDefault="00E17121" w:rsidP="00A32573">
      <w:pPr>
        <w:pStyle w:val="checkboxindent"/>
        <w:rPr>
          <w:rFonts w:cs="Arial"/>
          <w:szCs w:val="22"/>
        </w:rPr>
      </w:pPr>
      <w:sdt>
        <w:sdtPr>
          <w:rPr>
            <w:rFonts w:cs="Arial"/>
            <w:szCs w:val="22"/>
          </w:rPr>
          <w:id w:val="1331404113"/>
          <w14:checkbox>
            <w14:checked w14:val="0"/>
            <w14:checkedState w14:val="2612" w14:font="MS Gothic"/>
            <w14:uncheckedState w14:val="2610" w14:font="MS Gothic"/>
          </w14:checkbox>
        </w:sdtPr>
        <w:sdtEndPr/>
        <w:sdtContent>
          <w:r w:rsidR="00A32573" w:rsidRPr="000177D0">
            <w:rPr>
              <w:rFonts w:ascii="Segoe UI Symbol" w:hAnsi="Segoe UI Symbol" w:cs="Segoe UI Symbol"/>
              <w:szCs w:val="22"/>
            </w:rPr>
            <w:t>☐</w:t>
          </w:r>
        </w:sdtContent>
      </w:sdt>
      <w:r w:rsidR="00A32573" w:rsidRPr="000177D0">
        <w:rPr>
          <w:rFonts w:cs="Arial"/>
          <w:szCs w:val="22"/>
        </w:rPr>
        <w:tab/>
      </w:r>
      <w:r w:rsidR="00C40033">
        <w:rPr>
          <w:rFonts w:cs="Arial"/>
          <w:szCs w:val="22"/>
        </w:rPr>
        <w:t>Are trees trimmed to get maximum illumination from street lights and other lighting?</w:t>
      </w:r>
    </w:p>
    <w:p w14:paraId="7B6DC830" w14:textId="1809532E" w:rsidR="00A32573" w:rsidRDefault="00E17121" w:rsidP="00A32573">
      <w:pPr>
        <w:pStyle w:val="checkboxindent"/>
        <w:rPr>
          <w:rFonts w:cs="Arial"/>
          <w:szCs w:val="22"/>
        </w:rPr>
      </w:pPr>
      <w:sdt>
        <w:sdtPr>
          <w:rPr>
            <w:rFonts w:cs="Arial"/>
            <w:szCs w:val="22"/>
          </w:rPr>
          <w:id w:val="-2103866330"/>
          <w14:checkbox>
            <w14:checked w14:val="0"/>
            <w14:checkedState w14:val="2612" w14:font="MS Gothic"/>
            <w14:uncheckedState w14:val="2610" w14:font="MS Gothic"/>
          </w14:checkbox>
        </w:sdtPr>
        <w:sdtEndPr/>
        <w:sdtContent>
          <w:r w:rsidR="00A32573" w:rsidRPr="000177D0">
            <w:rPr>
              <w:rFonts w:ascii="Segoe UI Symbol" w:eastAsia="MS Gothic" w:hAnsi="Segoe UI Symbol" w:cs="Segoe UI Symbol"/>
              <w:szCs w:val="22"/>
            </w:rPr>
            <w:t>☐</w:t>
          </w:r>
        </w:sdtContent>
      </w:sdt>
      <w:r w:rsidR="00A32573" w:rsidRPr="000177D0">
        <w:rPr>
          <w:rFonts w:cs="Arial"/>
          <w:szCs w:val="22"/>
        </w:rPr>
        <w:tab/>
      </w:r>
      <w:r w:rsidR="00C40033">
        <w:rPr>
          <w:rFonts w:cs="Arial"/>
          <w:szCs w:val="22"/>
        </w:rPr>
        <w:t>Consider replacing solid stockpile fencing or other barriers to site lines.   Alternatively add video cameras with alarm to view remote areas.</w:t>
      </w:r>
    </w:p>
    <w:p w14:paraId="3DA5C6C2" w14:textId="5412BB91" w:rsidR="00A32573" w:rsidRDefault="00E17121" w:rsidP="00A32573">
      <w:pPr>
        <w:pStyle w:val="checkboxindent"/>
        <w:rPr>
          <w:rFonts w:cs="Arial"/>
          <w:szCs w:val="22"/>
        </w:rPr>
      </w:pPr>
      <w:sdt>
        <w:sdtPr>
          <w:rPr>
            <w:rFonts w:cs="Arial"/>
            <w:szCs w:val="22"/>
          </w:rPr>
          <w:id w:val="-388041095"/>
          <w14:checkbox>
            <w14:checked w14:val="0"/>
            <w14:checkedState w14:val="2612" w14:font="MS Gothic"/>
            <w14:uncheckedState w14:val="2610" w14:font="MS Gothic"/>
          </w14:checkbox>
        </w:sdtPr>
        <w:sdtEndPr/>
        <w:sdtContent>
          <w:r w:rsidR="00A32573" w:rsidRPr="000177D0">
            <w:rPr>
              <w:rFonts w:ascii="Segoe UI Symbol" w:eastAsia="MS Gothic" w:hAnsi="Segoe UI Symbol" w:cs="Segoe UI Symbol"/>
              <w:szCs w:val="22"/>
            </w:rPr>
            <w:t>☐</w:t>
          </w:r>
        </w:sdtContent>
      </w:sdt>
      <w:r w:rsidR="00A32573" w:rsidRPr="000177D0">
        <w:rPr>
          <w:rFonts w:cs="Arial"/>
          <w:szCs w:val="22"/>
        </w:rPr>
        <w:tab/>
      </w:r>
      <w:r w:rsidR="00C40033">
        <w:rPr>
          <w:rFonts w:cs="Arial"/>
          <w:szCs w:val="22"/>
        </w:rPr>
        <w:t>Assure parking and walkway areas are visible by you and neighbors if possible.</w:t>
      </w:r>
    </w:p>
    <w:p w14:paraId="43A38D81" w14:textId="76688232" w:rsidR="00F550C1" w:rsidRDefault="00A32573" w:rsidP="00F550C1">
      <w:pPr>
        <w:keepNext/>
        <w:keepLines/>
        <w:pBdr>
          <w:top w:val="single" w:sz="18" w:space="1" w:color="EDAD34" w:themeColor="accent3"/>
        </w:pBdr>
        <w:spacing w:before="240"/>
        <w:outlineLvl w:val="0"/>
        <w:rPr>
          <w:rFonts w:eastAsiaTheme="majorEastAsia" w:cstheme="majorBidi"/>
          <w:b/>
          <w:bCs/>
          <w:color w:val="6B702E"/>
          <w:sz w:val="28"/>
          <w:szCs w:val="32"/>
        </w:rPr>
      </w:pPr>
      <w:r>
        <w:rPr>
          <w:rFonts w:eastAsiaTheme="majorEastAsia" w:cstheme="majorBidi"/>
          <w:b/>
          <w:bCs/>
          <w:color w:val="6B702E"/>
          <w:sz w:val="28"/>
          <w:szCs w:val="32"/>
        </w:rPr>
        <w:t>Territorial Reinforcement</w:t>
      </w:r>
    </w:p>
    <w:p w14:paraId="65148951" w14:textId="183934FC" w:rsidR="00A32573" w:rsidRDefault="00E17121" w:rsidP="00A32573">
      <w:pPr>
        <w:pStyle w:val="checkboxindent"/>
        <w:rPr>
          <w:rFonts w:cs="Arial"/>
          <w:szCs w:val="22"/>
        </w:rPr>
      </w:pPr>
      <w:sdt>
        <w:sdtPr>
          <w:rPr>
            <w:rFonts w:cs="Arial"/>
            <w:szCs w:val="22"/>
          </w:rPr>
          <w:id w:val="1152331990"/>
          <w14:checkbox>
            <w14:checked w14:val="0"/>
            <w14:checkedState w14:val="2612" w14:font="MS Gothic"/>
            <w14:uncheckedState w14:val="2610" w14:font="MS Gothic"/>
          </w14:checkbox>
        </w:sdtPr>
        <w:sdtEndPr/>
        <w:sdtContent>
          <w:r w:rsidR="00A32573" w:rsidRPr="000177D0">
            <w:rPr>
              <w:rFonts w:ascii="Segoe UI Symbol" w:eastAsia="MS Gothic" w:hAnsi="Segoe UI Symbol" w:cs="Segoe UI Symbol"/>
              <w:szCs w:val="22"/>
            </w:rPr>
            <w:t>☐</w:t>
          </w:r>
        </w:sdtContent>
      </w:sdt>
      <w:r w:rsidR="00A32573" w:rsidRPr="000177D0">
        <w:rPr>
          <w:rFonts w:cs="Arial"/>
          <w:szCs w:val="22"/>
        </w:rPr>
        <w:tab/>
      </w:r>
      <w:r w:rsidR="001B101E">
        <w:rPr>
          <w:rFonts w:cs="Arial"/>
          <w:szCs w:val="22"/>
        </w:rPr>
        <w:t>Are your property boundaries clearly identified?</w:t>
      </w:r>
    </w:p>
    <w:p w14:paraId="5FE4D3A6" w14:textId="68774129" w:rsidR="00A32573" w:rsidRPr="000177D0" w:rsidRDefault="00E17121" w:rsidP="00A32573">
      <w:pPr>
        <w:pStyle w:val="checkboxindent"/>
        <w:rPr>
          <w:rFonts w:cs="Arial"/>
          <w:szCs w:val="22"/>
        </w:rPr>
      </w:pPr>
      <w:sdt>
        <w:sdtPr>
          <w:rPr>
            <w:rFonts w:cs="Arial"/>
            <w:szCs w:val="22"/>
          </w:rPr>
          <w:id w:val="-459643806"/>
          <w14:checkbox>
            <w14:checked w14:val="0"/>
            <w14:checkedState w14:val="2612" w14:font="MS Gothic"/>
            <w14:uncheckedState w14:val="2610" w14:font="MS Gothic"/>
          </w14:checkbox>
        </w:sdtPr>
        <w:sdtEndPr/>
        <w:sdtContent>
          <w:r w:rsidR="00A32573" w:rsidRPr="000177D0">
            <w:rPr>
              <w:rFonts w:ascii="Segoe UI Symbol" w:hAnsi="Segoe UI Symbol" w:cs="Segoe UI Symbol"/>
              <w:szCs w:val="22"/>
            </w:rPr>
            <w:t>☐</w:t>
          </w:r>
        </w:sdtContent>
      </w:sdt>
      <w:r w:rsidR="00A32573" w:rsidRPr="000177D0">
        <w:rPr>
          <w:rFonts w:cs="Arial"/>
          <w:szCs w:val="22"/>
        </w:rPr>
        <w:tab/>
      </w:r>
      <w:r w:rsidR="001B101E">
        <w:rPr>
          <w:rFonts w:cs="Arial"/>
          <w:szCs w:val="22"/>
        </w:rPr>
        <w:t>Is your property used as a short cut path for others?</w:t>
      </w:r>
    </w:p>
    <w:p w14:paraId="68985E5F" w14:textId="236B068D" w:rsidR="00A32573" w:rsidRDefault="00E17121" w:rsidP="00A32573">
      <w:pPr>
        <w:pStyle w:val="checkboxindent"/>
        <w:rPr>
          <w:rFonts w:cs="Arial"/>
          <w:szCs w:val="22"/>
        </w:rPr>
      </w:pPr>
      <w:sdt>
        <w:sdtPr>
          <w:rPr>
            <w:rFonts w:cs="Arial"/>
            <w:szCs w:val="22"/>
          </w:rPr>
          <w:id w:val="1841343581"/>
          <w14:checkbox>
            <w14:checked w14:val="0"/>
            <w14:checkedState w14:val="2612" w14:font="MS Gothic"/>
            <w14:uncheckedState w14:val="2610" w14:font="MS Gothic"/>
          </w14:checkbox>
        </w:sdtPr>
        <w:sdtEndPr/>
        <w:sdtContent>
          <w:r w:rsidR="00A32573" w:rsidRPr="000177D0">
            <w:rPr>
              <w:rFonts w:ascii="Segoe UI Symbol" w:hAnsi="Segoe UI Symbol" w:cs="Segoe UI Symbol"/>
              <w:szCs w:val="22"/>
            </w:rPr>
            <w:t>☐</w:t>
          </w:r>
        </w:sdtContent>
      </w:sdt>
      <w:r w:rsidR="00A32573" w:rsidRPr="000177D0">
        <w:rPr>
          <w:rFonts w:cs="Arial"/>
          <w:szCs w:val="22"/>
        </w:rPr>
        <w:tab/>
      </w:r>
      <w:r w:rsidR="001B101E">
        <w:rPr>
          <w:rFonts w:cs="Arial"/>
          <w:szCs w:val="22"/>
        </w:rPr>
        <w:t>Does your property have areas where strangers often linger?</w:t>
      </w:r>
    </w:p>
    <w:p w14:paraId="38693EE6" w14:textId="6FDFCF90" w:rsidR="00A32573" w:rsidRDefault="00E17121" w:rsidP="00A32573">
      <w:pPr>
        <w:pStyle w:val="checkboxindent"/>
        <w:rPr>
          <w:rFonts w:cs="Arial"/>
          <w:szCs w:val="22"/>
        </w:rPr>
      </w:pPr>
      <w:sdt>
        <w:sdtPr>
          <w:rPr>
            <w:rFonts w:cs="Arial"/>
            <w:szCs w:val="22"/>
          </w:rPr>
          <w:id w:val="-931358597"/>
          <w14:checkbox>
            <w14:checked w14:val="0"/>
            <w14:checkedState w14:val="2612" w14:font="MS Gothic"/>
            <w14:uncheckedState w14:val="2610" w14:font="MS Gothic"/>
          </w14:checkbox>
        </w:sdtPr>
        <w:sdtEndPr/>
        <w:sdtContent>
          <w:r w:rsidR="00A32573" w:rsidRPr="000177D0">
            <w:rPr>
              <w:rFonts w:ascii="Segoe UI Symbol" w:hAnsi="Segoe UI Symbol" w:cs="Segoe UI Symbol"/>
              <w:szCs w:val="22"/>
            </w:rPr>
            <w:t>☐</w:t>
          </w:r>
        </w:sdtContent>
      </w:sdt>
      <w:r w:rsidR="00A32573" w:rsidRPr="000177D0">
        <w:rPr>
          <w:rFonts w:cs="Arial"/>
          <w:szCs w:val="22"/>
        </w:rPr>
        <w:tab/>
      </w:r>
      <w:r w:rsidR="001B101E">
        <w:rPr>
          <w:rFonts w:cs="Arial"/>
          <w:szCs w:val="22"/>
        </w:rPr>
        <w:t>Does your property have an unkempt or unlived in look?</w:t>
      </w:r>
    </w:p>
    <w:p w14:paraId="389ED5F9" w14:textId="660BCBB8" w:rsidR="00A32573" w:rsidRDefault="00E17121" w:rsidP="00A32573">
      <w:pPr>
        <w:pStyle w:val="checkboxindent"/>
        <w:rPr>
          <w:rFonts w:cs="Arial"/>
          <w:szCs w:val="22"/>
        </w:rPr>
      </w:pPr>
      <w:sdt>
        <w:sdtPr>
          <w:rPr>
            <w:rFonts w:cs="Arial"/>
            <w:szCs w:val="22"/>
          </w:rPr>
          <w:id w:val="365728354"/>
          <w14:checkbox>
            <w14:checked w14:val="0"/>
            <w14:checkedState w14:val="2612" w14:font="MS Gothic"/>
            <w14:uncheckedState w14:val="2610" w14:font="MS Gothic"/>
          </w14:checkbox>
        </w:sdtPr>
        <w:sdtEndPr/>
        <w:sdtContent>
          <w:r w:rsidR="00A32573" w:rsidRPr="000177D0">
            <w:rPr>
              <w:rFonts w:ascii="Segoe UI Symbol" w:hAnsi="Segoe UI Symbol" w:cs="Segoe UI Symbol"/>
              <w:szCs w:val="22"/>
            </w:rPr>
            <w:t>☐</w:t>
          </w:r>
        </w:sdtContent>
      </w:sdt>
      <w:r w:rsidR="00A32573" w:rsidRPr="000177D0">
        <w:rPr>
          <w:rFonts w:cs="Arial"/>
          <w:szCs w:val="22"/>
        </w:rPr>
        <w:tab/>
      </w:r>
      <w:r w:rsidR="001B101E">
        <w:rPr>
          <w:rFonts w:cs="Arial"/>
          <w:szCs w:val="22"/>
        </w:rPr>
        <w:t xml:space="preserve">Do neighboring properties have problems such as those listed above?  </w:t>
      </w:r>
    </w:p>
    <w:p w14:paraId="0DB26041" w14:textId="5FD17DDD" w:rsidR="00A32573" w:rsidRDefault="00E17121" w:rsidP="00A32573">
      <w:pPr>
        <w:pStyle w:val="checkboxindent"/>
        <w:rPr>
          <w:rFonts w:cs="Arial"/>
          <w:szCs w:val="22"/>
        </w:rPr>
      </w:pPr>
      <w:sdt>
        <w:sdtPr>
          <w:rPr>
            <w:rFonts w:cs="Arial"/>
            <w:szCs w:val="22"/>
          </w:rPr>
          <w:id w:val="1170056429"/>
          <w14:checkbox>
            <w14:checked w14:val="0"/>
            <w14:checkedState w14:val="2612" w14:font="MS Gothic"/>
            <w14:uncheckedState w14:val="2610" w14:font="MS Gothic"/>
          </w14:checkbox>
        </w:sdtPr>
        <w:sdtEndPr/>
        <w:sdtContent>
          <w:r w:rsidR="00A32573" w:rsidRPr="000177D0">
            <w:rPr>
              <w:rFonts w:ascii="Segoe UI Symbol" w:eastAsia="MS Gothic" w:hAnsi="Segoe UI Symbol" w:cs="Segoe UI Symbol"/>
              <w:szCs w:val="22"/>
            </w:rPr>
            <w:t>☐</w:t>
          </w:r>
        </w:sdtContent>
      </w:sdt>
      <w:r w:rsidR="00A32573" w:rsidRPr="000177D0">
        <w:rPr>
          <w:rFonts w:cs="Arial"/>
          <w:szCs w:val="22"/>
        </w:rPr>
        <w:tab/>
      </w:r>
      <w:r w:rsidR="001B101E">
        <w:rPr>
          <w:rFonts w:cs="Arial"/>
          <w:szCs w:val="22"/>
        </w:rPr>
        <w:t>Consider signage at property boundaries to clearly identify your property.</w:t>
      </w:r>
    </w:p>
    <w:p w14:paraId="0F2364B9" w14:textId="3CD0CB96" w:rsidR="00A32573" w:rsidRDefault="00E17121" w:rsidP="00A32573">
      <w:pPr>
        <w:pStyle w:val="checkboxindent"/>
        <w:rPr>
          <w:rFonts w:cs="Arial"/>
          <w:szCs w:val="22"/>
        </w:rPr>
      </w:pPr>
      <w:sdt>
        <w:sdtPr>
          <w:rPr>
            <w:rFonts w:cs="Arial"/>
            <w:szCs w:val="22"/>
          </w:rPr>
          <w:id w:val="1926757370"/>
          <w14:checkbox>
            <w14:checked w14:val="0"/>
            <w14:checkedState w14:val="2612" w14:font="MS Gothic"/>
            <w14:uncheckedState w14:val="2610" w14:font="MS Gothic"/>
          </w14:checkbox>
        </w:sdtPr>
        <w:sdtEndPr/>
        <w:sdtContent>
          <w:r w:rsidR="00A32573" w:rsidRPr="000177D0">
            <w:rPr>
              <w:rFonts w:ascii="Segoe UI Symbol" w:eastAsia="MS Gothic" w:hAnsi="Segoe UI Symbol" w:cs="Segoe UI Symbol"/>
              <w:szCs w:val="22"/>
            </w:rPr>
            <w:t>☐</w:t>
          </w:r>
        </w:sdtContent>
      </w:sdt>
      <w:r w:rsidR="00A32573" w:rsidRPr="000177D0">
        <w:rPr>
          <w:rFonts w:cs="Arial"/>
          <w:szCs w:val="22"/>
        </w:rPr>
        <w:tab/>
      </w:r>
      <w:r w:rsidR="001B101E">
        <w:rPr>
          <w:rFonts w:cs="Arial"/>
          <w:szCs w:val="22"/>
        </w:rPr>
        <w:t>Consider natural landscaping, while maintaining clear surveillance site lines, to identify your property boundaries.</w:t>
      </w:r>
    </w:p>
    <w:p w14:paraId="7CB007C6" w14:textId="327D8751" w:rsidR="00F550C1" w:rsidRDefault="003F59C8" w:rsidP="00F550C1">
      <w:pPr>
        <w:keepNext/>
        <w:keepLines/>
        <w:pBdr>
          <w:top w:val="single" w:sz="18" w:space="1" w:color="EDAD34" w:themeColor="accent3"/>
        </w:pBdr>
        <w:spacing w:before="240"/>
        <w:outlineLvl w:val="0"/>
        <w:rPr>
          <w:rFonts w:eastAsiaTheme="majorEastAsia" w:cstheme="majorBidi"/>
          <w:b/>
          <w:bCs/>
          <w:color w:val="6B702E"/>
          <w:sz w:val="28"/>
          <w:szCs w:val="32"/>
        </w:rPr>
      </w:pPr>
      <w:r>
        <w:rPr>
          <w:rFonts w:eastAsiaTheme="majorEastAsia" w:cstheme="majorBidi"/>
          <w:b/>
          <w:bCs/>
          <w:color w:val="6B702E"/>
          <w:sz w:val="28"/>
          <w:szCs w:val="32"/>
        </w:rPr>
        <w:lastRenderedPageBreak/>
        <w:t>Maintenance</w:t>
      </w:r>
    </w:p>
    <w:p w14:paraId="234D46C0" w14:textId="6FA70F20" w:rsidR="003F59C8" w:rsidRDefault="00E17121" w:rsidP="003F59C8">
      <w:pPr>
        <w:pStyle w:val="checkboxindent"/>
        <w:rPr>
          <w:rFonts w:cs="Arial"/>
          <w:szCs w:val="22"/>
        </w:rPr>
      </w:pPr>
      <w:sdt>
        <w:sdtPr>
          <w:rPr>
            <w:rFonts w:cs="Arial"/>
            <w:szCs w:val="22"/>
          </w:rPr>
          <w:id w:val="695821532"/>
          <w14:checkbox>
            <w14:checked w14:val="0"/>
            <w14:checkedState w14:val="2612" w14:font="MS Gothic"/>
            <w14:uncheckedState w14:val="2610" w14:font="MS Gothic"/>
          </w14:checkbox>
        </w:sdtPr>
        <w:sdtEndPr/>
        <w:sdtContent>
          <w:r w:rsidR="003F59C8" w:rsidRPr="000177D0">
            <w:rPr>
              <w:rFonts w:ascii="Segoe UI Symbol" w:eastAsia="MS Gothic" w:hAnsi="Segoe UI Symbol" w:cs="Segoe UI Symbol"/>
              <w:szCs w:val="22"/>
            </w:rPr>
            <w:t>☐</w:t>
          </w:r>
        </w:sdtContent>
      </w:sdt>
      <w:r w:rsidR="003F59C8" w:rsidRPr="000177D0">
        <w:rPr>
          <w:rFonts w:cs="Arial"/>
          <w:szCs w:val="22"/>
        </w:rPr>
        <w:tab/>
      </w:r>
      <w:r w:rsidR="00B13AA7">
        <w:rPr>
          <w:rFonts w:cs="Arial"/>
          <w:szCs w:val="22"/>
        </w:rPr>
        <w:t>Routinely</w:t>
      </w:r>
      <w:r w:rsidR="001B101E">
        <w:rPr>
          <w:rFonts w:cs="Arial"/>
          <w:szCs w:val="22"/>
        </w:rPr>
        <w:t xml:space="preserve"> trim trees and shrubs to maintain site lines and lighting</w:t>
      </w:r>
      <w:r w:rsidR="00B13AA7">
        <w:rPr>
          <w:rFonts w:cs="Arial"/>
          <w:szCs w:val="22"/>
        </w:rPr>
        <w:t>.</w:t>
      </w:r>
    </w:p>
    <w:p w14:paraId="669FEC3E" w14:textId="6EEE6713" w:rsidR="003F59C8" w:rsidRPr="000177D0" w:rsidRDefault="00E17121" w:rsidP="003F59C8">
      <w:pPr>
        <w:pStyle w:val="checkboxindent"/>
        <w:rPr>
          <w:rFonts w:cs="Arial"/>
          <w:szCs w:val="22"/>
        </w:rPr>
      </w:pPr>
      <w:sdt>
        <w:sdtPr>
          <w:rPr>
            <w:rFonts w:cs="Arial"/>
            <w:szCs w:val="22"/>
          </w:rPr>
          <w:id w:val="-1226987183"/>
          <w14:checkbox>
            <w14:checked w14:val="0"/>
            <w14:checkedState w14:val="2612" w14:font="MS Gothic"/>
            <w14:uncheckedState w14:val="2610" w14:font="MS Gothic"/>
          </w14:checkbox>
        </w:sdtPr>
        <w:sdtEndPr/>
        <w:sdtContent>
          <w:r w:rsidR="003F59C8" w:rsidRPr="000177D0">
            <w:rPr>
              <w:rFonts w:ascii="Segoe UI Symbol" w:hAnsi="Segoe UI Symbol" w:cs="Segoe UI Symbol"/>
              <w:szCs w:val="22"/>
            </w:rPr>
            <w:t>☐</w:t>
          </w:r>
        </w:sdtContent>
      </w:sdt>
      <w:r w:rsidR="003F59C8" w:rsidRPr="000177D0">
        <w:rPr>
          <w:rFonts w:cs="Arial"/>
          <w:szCs w:val="22"/>
        </w:rPr>
        <w:tab/>
      </w:r>
      <w:r w:rsidR="001B101E">
        <w:rPr>
          <w:rFonts w:cs="Arial"/>
          <w:szCs w:val="22"/>
        </w:rPr>
        <w:t>Keep your grass cut and debris picked up to maintain a lived in and cared for look.</w:t>
      </w:r>
    </w:p>
    <w:p w14:paraId="20370514" w14:textId="2712E1D3" w:rsidR="003F59C8" w:rsidRDefault="00E17121" w:rsidP="003F59C8">
      <w:pPr>
        <w:pStyle w:val="checkboxindent"/>
        <w:rPr>
          <w:rFonts w:cs="Arial"/>
          <w:szCs w:val="22"/>
        </w:rPr>
      </w:pPr>
      <w:sdt>
        <w:sdtPr>
          <w:rPr>
            <w:rFonts w:cs="Arial"/>
            <w:szCs w:val="22"/>
          </w:rPr>
          <w:id w:val="-316111732"/>
          <w14:checkbox>
            <w14:checked w14:val="0"/>
            <w14:checkedState w14:val="2612" w14:font="MS Gothic"/>
            <w14:uncheckedState w14:val="2610" w14:font="MS Gothic"/>
          </w14:checkbox>
        </w:sdtPr>
        <w:sdtEndPr/>
        <w:sdtContent>
          <w:r w:rsidR="003F59C8" w:rsidRPr="000177D0">
            <w:rPr>
              <w:rFonts w:ascii="Segoe UI Symbol" w:hAnsi="Segoe UI Symbol" w:cs="Segoe UI Symbol"/>
              <w:szCs w:val="22"/>
            </w:rPr>
            <w:t>☐</w:t>
          </w:r>
        </w:sdtContent>
      </w:sdt>
      <w:r w:rsidR="003F59C8" w:rsidRPr="000177D0">
        <w:rPr>
          <w:rFonts w:cs="Arial"/>
          <w:szCs w:val="22"/>
        </w:rPr>
        <w:tab/>
      </w:r>
      <w:r w:rsidR="001B101E">
        <w:rPr>
          <w:rFonts w:cs="Arial"/>
          <w:szCs w:val="22"/>
        </w:rPr>
        <w:t xml:space="preserve">Consider signage at boundaries to </w:t>
      </w:r>
      <w:r w:rsidR="005E586B">
        <w:rPr>
          <w:rFonts w:cs="Arial"/>
          <w:szCs w:val="22"/>
        </w:rPr>
        <w:t>clearly identify you</w:t>
      </w:r>
      <w:r w:rsidR="00136605">
        <w:rPr>
          <w:rFonts w:cs="Arial"/>
          <w:szCs w:val="22"/>
        </w:rPr>
        <w:t>r</w:t>
      </w:r>
      <w:r w:rsidR="005E586B">
        <w:rPr>
          <w:rFonts w:cs="Arial"/>
          <w:szCs w:val="22"/>
        </w:rPr>
        <w:t xml:space="preserve"> property lines.</w:t>
      </w:r>
    </w:p>
    <w:p w14:paraId="52102232" w14:textId="14F103C8" w:rsidR="005E586B" w:rsidRDefault="00E17121" w:rsidP="005E586B">
      <w:pPr>
        <w:pStyle w:val="checkboxindent"/>
        <w:rPr>
          <w:rFonts w:cs="Arial"/>
          <w:szCs w:val="22"/>
        </w:rPr>
      </w:pPr>
      <w:sdt>
        <w:sdtPr>
          <w:rPr>
            <w:rFonts w:cs="Arial"/>
            <w:szCs w:val="22"/>
          </w:rPr>
          <w:id w:val="2105061803"/>
          <w14:checkbox>
            <w14:checked w14:val="0"/>
            <w14:checkedState w14:val="2612" w14:font="MS Gothic"/>
            <w14:uncheckedState w14:val="2610" w14:font="MS Gothic"/>
          </w14:checkbox>
        </w:sdtPr>
        <w:sdtEndPr/>
        <w:sdtContent>
          <w:r w:rsidR="003F59C8" w:rsidRPr="000177D0">
            <w:rPr>
              <w:rFonts w:ascii="Segoe UI Symbol" w:eastAsia="MS Gothic" w:hAnsi="Segoe UI Symbol" w:cs="Segoe UI Symbol"/>
              <w:szCs w:val="22"/>
            </w:rPr>
            <w:t>☐</w:t>
          </w:r>
        </w:sdtContent>
      </w:sdt>
      <w:r w:rsidR="003F59C8" w:rsidRPr="000177D0">
        <w:rPr>
          <w:rFonts w:cs="Arial"/>
          <w:szCs w:val="22"/>
        </w:rPr>
        <w:tab/>
      </w:r>
      <w:r w:rsidR="001B101E">
        <w:rPr>
          <w:rFonts w:cs="Arial"/>
          <w:szCs w:val="22"/>
        </w:rPr>
        <w:t xml:space="preserve">Meet with neighbors and discuss a neighborhood watch.  </w:t>
      </w:r>
    </w:p>
    <w:p w14:paraId="2D9939BA" w14:textId="303F3441" w:rsidR="003F59C8" w:rsidRDefault="00E17121" w:rsidP="005E586B">
      <w:pPr>
        <w:pStyle w:val="checkboxindent"/>
        <w:ind w:left="544"/>
        <w:rPr>
          <w:rFonts w:cs="Arial"/>
          <w:szCs w:val="22"/>
        </w:rPr>
      </w:pPr>
      <w:sdt>
        <w:sdtPr>
          <w:rPr>
            <w:rFonts w:cs="Arial"/>
            <w:szCs w:val="22"/>
          </w:rPr>
          <w:id w:val="1879054378"/>
          <w14:checkbox>
            <w14:checked w14:val="0"/>
            <w14:checkedState w14:val="2612" w14:font="MS Gothic"/>
            <w14:uncheckedState w14:val="2610" w14:font="MS Gothic"/>
          </w14:checkbox>
        </w:sdtPr>
        <w:sdtEndPr/>
        <w:sdtContent>
          <w:r w:rsidR="005E586B" w:rsidRPr="000177D0">
            <w:rPr>
              <w:rFonts w:ascii="Segoe UI Symbol" w:hAnsi="Segoe UI Symbol" w:cs="Segoe UI Symbol"/>
              <w:szCs w:val="22"/>
            </w:rPr>
            <w:t>☐</w:t>
          </w:r>
        </w:sdtContent>
      </w:sdt>
      <w:r w:rsidR="005E586B" w:rsidRPr="000177D0">
        <w:rPr>
          <w:rFonts w:cs="Arial"/>
          <w:szCs w:val="22"/>
        </w:rPr>
        <w:tab/>
      </w:r>
      <w:r w:rsidR="001B101E">
        <w:rPr>
          <w:rFonts w:cs="Arial"/>
          <w:szCs w:val="22"/>
        </w:rPr>
        <w:t>Once initial plans are in place discuss with neighborhood trustees or governing group and local law enforcement.</w:t>
      </w:r>
    </w:p>
    <w:p w14:paraId="7650945E" w14:textId="4744B637" w:rsidR="003F59C8" w:rsidRDefault="00E17121" w:rsidP="005E586B">
      <w:pPr>
        <w:pStyle w:val="checkboxindent"/>
        <w:ind w:left="544"/>
        <w:rPr>
          <w:rFonts w:cs="Arial"/>
          <w:szCs w:val="22"/>
        </w:rPr>
      </w:pPr>
      <w:sdt>
        <w:sdtPr>
          <w:rPr>
            <w:rFonts w:cs="Arial"/>
            <w:szCs w:val="22"/>
          </w:rPr>
          <w:id w:val="1378824923"/>
          <w14:checkbox>
            <w14:checked w14:val="0"/>
            <w14:checkedState w14:val="2612" w14:font="MS Gothic"/>
            <w14:uncheckedState w14:val="2610" w14:font="MS Gothic"/>
          </w14:checkbox>
        </w:sdtPr>
        <w:sdtEndPr/>
        <w:sdtContent>
          <w:r w:rsidR="003F59C8" w:rsidRPr="000177D0">
            <w:rPr>
              <w:rFonts w:ascii="Segoe UI Symbol" w:hAnsi="Segoe UI Symbol" w:cs="Segoe UI Symbol"/>
              <w:szCs w:val="22"/>
            </w:rPr>
            <w:t>☐</w:t>
          </w:r>
        </w:sdtContent>
      </w:sdt>
      <w:r w:rsidR="003F59C8" w:rsidRPr="000177D0">
        <w:rPr>
          <w:rFonts w:cs="Arial"/>
          <w:szCs w:val="22"/>
        </w:rPr>
        <w:tab/>
      </w:r>
      <w:hyperlink r:id="rId7" w:history="1">
        <w:r w:rsidR="000B7565">
          <w:rPr>
            <w:rStyle w:val="Hyperlink"/>
            <w:rFonts w:cs="Arial"/>
            <w:szCs w:val="22"/>
          </w:rPr>
          <w:t>This document</w:t>
        </w:r>
      </w:hyperlink>
      <w:r w:rsidR="000B7565">
        <w:rPr>
          <w:rFonts w:cs="Arial"/>
          <w:szCs w:val="22"/>
        </w:rPr>
        <w:t xml:space="preserve"> </w:t>
      </w:r>
      <w:r w:rsidR="00486CF3">
        <w:rPr>
          <w:rFonts w:cs="Arial"/>
          <w:szCs w:val="22"/>
        </w:rPr>
        <w:t>from the National Crime Prevention Council will be useful in your neighborhood watch planning</w:t>
      </w:r>
      <w:r w:rsidR="00264180">
        <w:rPr>
          <w:rFonts w:cs="Arial"/>
          <w:szCs w:val="22"/>
        </w:rPr>
        <w:t xml:space="preserve"> and development.</w:t>
      </w:r>
    </w:p>
    <w:p w14:paraId="320F2D47" w14:textId="0B48D9B5" w:rsidR="00E24ED3" w:rsidRDefault="00E24ED3" w:rsidP="005E586B">
      <w:pPr>
        <w:pStyle w:val="checkboxindent"/>
        <w:ind w:left="544"/>
        <w:rPr>
          <w:rFonts w:cs="Arial"/>
          <w:szCs w:val="22"/>
        </w:rPr>
      </w:pPr>
    </w:p>
    <w:p w14:paraId="04D4B13A" w14:textId="331E8F35" w:rsidR="00E24ED3" w:rsidRDefault="00E24ED3" w:rsidP="005E586B">
      <w:pPr>
        <w:pStyle w:val="checkboxindent"/>
        <w:ind w:left="544"/>
        <w:rPr>
          <w:rFonts w:cs="Arial"/>
          <w:szCs w:val="22"/>
        </w:rPr>
      </w:pPr>
    </w:p>
    <w:p w14:paraId="3668AEBC" w14:textId="69042AE6" w:rsidR="00E24ED3" w:rsidRDefault="00E24ED3" w:rsidP="005E586B">
      <w:pPr>
        <w:pStyle w:val="checkboxindent"/>
        <w:ind w:left="544"/>
        <w:rPr>
          <w:rFonts w:cs="Arial"/>
          <w:szCs w:val="22"/>
        </w:rPr>
      </w:pPr>
    </w:p>
    <w:p w14:paraId="5FEEBA21" w14:textId="64677880" w:rsidR="00E24ED3" w:rsidRDefault="00E24ED3" w:rsidP="005E586B">
      <w:pPr>
        <w:pStyle w:val="checkboxindent"/>
        <w:ind w:left="544"/>
        <w:rPr>
          <w:rFonts w:cs="Arial"/>
          <w:szCs w:val="22"/>
        </w:rPr>
      </w:pPr>
    </w:p>
    <w:p w14:paraId="7086B1A5" w14:textId="7A59FD66" w:rsidR="00E24ED3" w:rsidRDefault="00E24ED3" w:rsidP="005E586B">
      <w:pPr>
        <w:pStyle w:val="checkboxindent"/>
        <w:ind w:left="544"/>
        <w:rPr>
          <w:rFonts w:cs="Arial"/>
          <w:szCs w:val="22"/>
        </w:rPr>
      </w:pPr>
    </w:p>
    <w:p w14:paraId="695B3900" w14:textId="6BA69415" w:rsidR="00E24ED3" w:rsidRDefault="00E24ED3" w:rsidP="005E586B">
      <w:pPr>
        <w:pStyle w:val="checkboxindent"/>
        <w:ind w:left="544"/>
        <w:rPr>
          <w:rFonts w:cs="Arial"/>
          <w:szCs w:val="22"/>
        </w:rPr>
      </w:pPr>
    </w:p>
    <w:p w14:paraId="708BD6B9" w14:textId="3FB96307" w:rsidR="00E24ED3" w:rsidRDefault="00E24ED3" w:rsidP="005E586B">
      <w:pPr>
        <w:pStyle w:val="checkboxindent"/>
        <w:ind w:left="544"/>
        <w:rPr>
          <w:rFonts w:cs="Arial"/>
          <w:szCs w:val="22"/>
        </w:rPr>
      </w:pPr>
    </w:p>
    <w:p w14:paraId="4618EC11" w14:textId="452530ED" w:rsidR="00E24ED3" w:rsidRDefault="00E24ED3" w:rsidP="005E586B">
      <w:pPr>
        <w:pStyle w:val="checkboxindent"/>
        <w:ind w:left="544"/>
        <w:rPr>
          <w:rFonts w:cs="Arial"/>
          <w:szCs w:val="22"/>
        </w:rPr>
      </w:pPr>
    </w:p>
    <w:p w14:paraId="3ED2CB64" w14:textId="37D18642" w:rsidR="00E24ED3" w:rsidRDefault="00E24ED3" w:rsidP="005E586B">
      <w:pPr>
        <w:pStyle w:val="checkboxindent"/>
        <w:ind w:left="544"/>
        <w:rPr>
          <w:rFonts w:cs="Arial"/>
          <w:szCs w:val="22"/>
        </w:rPr>
      </w:pPr>
    </w:p>
    <w:p w14:paraId="7C185E07" w14:textId="4DDC1A65" w:rsidR="00E24ED3" w:rsidRDefault="00E24ED3" w:rsidP="005E586B">
      <w:pPr>
        <w:pStyle w:val="checkboxindent"/>
        <w:ind w:left="544"/>
        <w:rPr>
          <w:rFonts w:cs="Arial"/>
          <w:szCs w:val="22"/>
        </w:rPr>
      </w:pPr>
    </w:p>
    <w:p w14:paraId="0FED653E" w14:textId="2151B91E" w:rsidR="00E24ED3" w:rsidRDefault="00E24ED3" w:rsidP="005E586B">
      <w:pPr>
        <w:pStyle w:val="checkboxindent"/>
        <w:ind w:left="544"/>
        <w:rPr>
          <w:rFonts w:cs="Arial"/>
          <w:szCs w:val="22"/>
        </w:rPr>
      </w:pPr>
    </w:p>
    <w:p w14:paraId="57377336" w14:textId="054BCB1E" w:rsidR="00E24ED3" w:rsidRDefault="00E24ED3" w:rsidP="005E586B">
      <w:pPr>
        <w:pStyle w:val="checkboxindent"/>
        <w:ind w:left="544"/>
        <w:rPr>
          <w:rFonts w:cs="Arial"/>
          <w:szCs w:val="22"/>
        </w:rPr>
      </w:pPr>
    </w:p>
    <w:p w14:paraId="47BBF1F9" w14:textId="103EC084" w:rsidR="00E24ED3" w:rsidRDefault="00E24ED3" w:rsidP="005E586B">
      <w:pPr>
        <w:pStyle w:val="checkboxindent"/>
        <w:ind w:left="544"/>
        <w:rPr>
          <w:rFonts w:cs="Arial"/>
          <w:szCs w:val="22"/>
        </w:rPr>
      </w:pPr>
    </w:p>
    <w:p w14:paraId="526C4060" w14:textId="1DEE741A" w:rsidR="00E24ED3" w:rsidRDefault="00E24ED3" w:rsidP="005E586B">
      <w:pPr>
        <w:pStyle w:val="checkboxindent"/>
        <w:ind w:left="544"/>
        <w:rPr>
          <w:rFonts w:cs="Arial"/>
          <w:szCs w:val="22"/>
        </w:rPr>
      </w:pPr>
    </w:p>
    <w:p w14:paraId="5FE8B906" w14:textId="7E0F0221" w:rsidR="00E24ED3" w:rsidRDefault="00E24ED3" w:rsidP="005E586B">
      <w:pPr>
        <w:pStyle w:val="checkboxindent"/>
        <w:ind w:left="544"/>
        <w:rPr>
          <w:rFonts w:cs="Arial"/>
          <w:szCs w:val="22"/>
        </w:rPr>
      </w:pPr>
    </w:p>
    <w:p w14:paraId="20D19BDC" w14:textId="245501BE" w:rsidR="00E24ED3" w:rsidRDefault="00E24ED3" w:rsidP="005E586B">
      <w:pPr>
        <w:pStyle w:val="checkboxindent"/>
        <w:ind w:left="544"/>
        <w:rPr>
          <w:rFonts w:cs="Arial"/>
          <w:szCs w:val="22"/>
        </w:rPr>
      </w:pPr>
    </w:p>
    <w:p w14:paraId="6C30A00D" w14:textId="2078FE3F" w:rsidR="00E24ED3" w:rsidRDefault="00E24ED3" w:rsidP="005E586B">
      <w:pPr>
        <w:pStyle w:val="checkboxindent"/>
        <w:ind w:left="544"/>
        <w:rPr>
          <w:rFonts w:cs="Arial"/>
          <w:szCs w:val="22"/>
        </w:rPr>
      </w:pPr>
    </w:p>
    <w:p w14:paraId="5CBE8389" w14:textId="13C91802" w:rsidR="00E24ED3" w:rsidRDefault="00E24ED3" w:rsidP="005E586B">
      <w:pPr>
        <w:pStyle w:val="checkboxindent"/>
        <w:ind w:left="544"/>
        <w:rPr>
          <w:rFonts w:cs="Arial"/>
          <w:szCs w:val="22"/>
        </w:rPr>
      </w:pPr>
    </w:p>
    <w:p w14:paraId="24AAB428" w14:textId="43CE3B8C" w:rsidR="00E24ED3" w:rsidRDefault="00E24ED3" w:rsidP="005E586B">
      <w:pPr>
        <w:pStyle w:val="checkboxindent"/>
        <w:ind w:left="544"/>
        <w:rPr>
          <w:rFonts w:cs="Arial"/>
          <w:szCs w:val="22"/>
        </w:rPr>
      </w:pPr>
    </w:p>
    <w:p w14:paraId="59CF3B9B" w14:textId="7E2E89AA" w:rsidR="00E24ED3" w:rsidRDefault="00E24ED3" w:rsidP="005E586B">
      <w:pPr>
        <w:pStyle w:val="checkboxindent"/>
        <w:ind w:left="544"/>
        <w:rPr>
          <w:rFonts w:cs="Arial"/>
          <w:szCs w:val="22"/>
        </w:rPr>
      </w:pPr>
    </w:p>
    <w:p w14:paraId="5A642F39" w14:textId="50749046" w:rsidR="00E24ED3" w:rsidRDefault="00E24ED3" w:rsidP="005E586B">
      <w:pPr>
        <w:pStyle w:val="checkboxindent"/>
        <w:ind w:left="544"/>
        <w:rPr>
          <w:rFonts w:cs="Arial"/>
          <w:szCs w:val="22"/>
        </w:rPr>
      </w:pPr>
    </w:p>
    <w:p w14:paraId="22CF9CDB" w14:textId="11C145B8" w:rsidR="00E24ED3" w:rsidRDefault="00E24ED3" w:rsidP="005E586B">
      <w:pPr>
        <w:pStyle w:val="checkboxindent"/>
        <w:ind w:left="544"/>
        <w:rPr>
          <w:rFonts w:cs="Arial"/>
          <w:szCs w:val="22"/>
        </w:rPr>
      </w:pPr>
    </w:p>
    <w:p w14:paraId="3E9C543F" w14:textId="0E58DBC4" w:rsidR="00E24ED3" w:rsidRDefault="00E24ED3" w:rsidP="005E586B">
      <w:pPr>
        <w:pStyle w:val="checkboxindent"/>
        <w:ind w:left="544"/>
        <w:rPr>
          <w:rFonts w:cs="Arial"/>
          <w:szCs w:val="22"/>
        </w:rPr>
      </w:pPr>
    </w:p>
    <w:p w14:paraId="01F3B0BE" w14:textId="3765D6BD" w:rsidR="00E24ED3" w:rsidRDefault="00E24ED3" w:rsidP="005E586B">
      <w:pPr>
        <w:pStyle w:val="checkboxindent"/>
        <w:ind w:left="544"/>
        <w:rPr>
          <w:rFonts w:cs="Arial"/>
          <w:szCs w:val="22"/>
        </w:rPr>
      </w:pPr>
    </w:p>
    <w:p w14:paraId="58EBE2DB" w14:textId="77777777" w:rsidR="002D76FC" w:rsidRDefault="002D76FC" w:rsidP="005E586B">
      <w:pPr>
        <w:pStyle w:val="checkboxindent"/>
        <w:ind w:left="544"/>
        <w:rPr>
          <w:rFonts w:cs="Arial"/>
          <w:szCs w:val="22"/>
        </w:rPr>
      </w:pPr>
    </w:p>
    <w:p w14:paraId="58971884" w14:textId="379463D5" w:rsidR="00E24ED3" w:rsidRDefault="00E24ED3" w:rsidP="005E586B">
      <w:pPr>
        <w:pStyle w:val="checkboxindent"/>
        <w:ind w:left="544"/>
        <w:rPr>
          <w:rFonts w:cs="Arial"/>
          <w:szCs w:val="22"/>
        </w:rPr>
      </w:pPr>
    </w:p>
    <w:p w14:paraId="52C6C116" w14:textId="77777777" w:rsidR="00E24ED3" w:rsidRDefault="00E24ED3" w:rsidP="005E586B">
      <w:pPr>
        <w:pStyle w:val="checkboxindent"/>
        <w:ind w:left="544"/>
        <w:rPr>
          <w:rFonts w:cs="Arial"/>
          <w:szCs w:val="22"/>
        </w:rPr>
      </w:pPr>
    </w:p>
    <w:p w14:paraId="7D06D513" w14:textId="0A29352A" w:rsidR="00E24ED3" w:rsidRDefault="00E24ED3" w:rsidP="005E586B">
      <w:pPr>
        <w:pStyle w:val="checkboxindent"/>
        <w:ind w:left="544"/>
        <w:rPr>
          <w:rFonts w:cs="Arial"/>
          <w:szCs w:val="22"/>
        </w:rPr>
      </w:pPr>
    </w:p>
    <w:p w14:paraId="50F84C7E" w14:textId="77777777" w:rsidR="00E24ED3" w:rsidRDefault="00E24ED3" w:rsidP="00E24ED3">
      <w:pPr>
        <w:spacing w:before="0" w:after="0" w:line="259" w:lineRule="auto"/>
        <w:rPr>
          <w:rFonts w:eastAsia="Calibri" w:cs="Times New Roman"/>
          <w:color w:val="auto"/>
          <w:sz w:val="20"/>
          <w:szCs w:val="20"/>
        </w:rPr>
      </w:pPr>
      <w:bookmarkStart w:id="1" w:name="_Hlk95901883"/>
      <w:r w:rsidRPr="000E1ACA">
        <w:rPr>
          <w:rFonts w:eastAsia="Calibri" w:cs="Times New Roman"/>
          <w:color w:val="auto"/>
          <w:sz w:val="20"/>
          <w:szCs w:val="20"/>
          <w:u w:val="single"/>
        </w:rPr>
        <w:t>Disclaimer</w:t>
      </w:r>
      <w:r w:rsidRPr="00133AE1">
        <w:rPr>
          <w:rFonts w:eastAsia="Calibri" w:cs="Times New Roman"/>
          <w:color w:val="auto"/>
          <w:sz w:val="20"/>
          <w:szCs w:val="20"/>
        </w:rPr>
        <w:t>:</w:t>
      </w:r>
      <w:r>
        <w:rPr>
          <w:rFonts w:eastAsia="Calibri" w:cs="Times New Roman"/>
          <w:color w:val="auto"/>
          <w:sz w:val="20"/>
          <w:szCs w:val="20"/>
        </w:rPr>
        <w:t xml:space="preserve">  </w:t>
      </w:r>
      <w:r w:rsidRPr="00133AE1">
        <w:rPr>
          <w:rFonts w:eastAsia="Calibri" w:cs="Times New Roman"/>
          <w:color w:val="auto"/>
          <w:sz w:val="20"/>
          <w:szCs w:val="20"/>
        </w:rPr>
        <w:t>This document and all contents herein are intended for use solely by students who are enrolled in the EPT Institute online course and have agreed to the Terms and Conditions and Privacy Policy statements published on the EPTInstitute.com website.  The use of this document by any other persons is a violation of these agreements and is prohibited.   Any person using this document or the information provided herein is bound by the limitation of liability and other information found in the Terms and Conditions and Privacy Policy documents mentioned above.</w:t>
      </w:r>
    </w:p>
    <w:p w14:paraId="609B59B5" w14:textId="77777777" w:rsidR="00E24ED3" w:rsidRDefault="00E24ED3" w:rsidP="00E24ED3">
      <w:pPr>
        <w:spacing w:before="0" w:after="0" w:line="259" w:lineRule="auto"/>
        <w:rPr>
          <w:rFonts w:eastAsia="Calibri" w:cs="Times New Roman"/>
          <w:color w:val="auto"/>
          <w:sz w:val="20"/>
          <w:szCs w:val="20"/>
        </w:rPr>
      </w:pPr>
    </w:p>
    <w:p w14:paraId="42CD7016" w14:textId="41C82CA7" w:rsidR="00E24ED3" w:rsidRPr="0005567C" w:rsidRDefault="00E24ED3" w:rsidP="00E24ED3">
      <w:pPr>
        <w:spacing w:before="0" w:after="0" w:line="259" w:lineRule="auto"/>
        <w:rPr>
          <w:sz w:val="20"/>
          <w:szCs w:val="20"/>
        </w:rPr>
      </w:pPr>
      <w:r w:rsidRPr="0005567C">
        <w:rPr>
          <w:sz w:val="20"/>
          <w:szCs w:val="20"/>
        </w:rPr>
        <w:fldChar w:fldCharType="begin"/>
      </w:r>
      <w:r w:rsidRPr="0005567C">
        <w:rPr>
          <w:sz w:val="20"/>
          <w:szCs w:val="20"/>
        </w:rPr>
        <w:instrText xml:space="preserve"> FILENAME   \* MERGEFORMAT </w:instrText>
      </w:r>
      <w:r w:rsidRPr="0005567C">
        <w:rPr>
          <w:sz w:val="20"/>
          <w:szCs w:val="20"/>
        </w:rPr>
        <w:fldChar w:fldCharType="separate"/>
      </w:r>
      <w:r w:rsidR="002D76FC">
        <w:rPr>
          <w:noProof/>
          <w:sz w:val="20"/>
          <w:szCs w:val="20"/>
        </w:rPr>
        <w:t>L6T3.CPTED Checklist.220216</w:t>
      </w:r>
      <w:r w:rsidRPr="0005567C">
        <w:rPr>
          <w:sz w:val="20"/>
          <w:szCs w:val="20"/>
        </w:rPr>
        <w:fldChar w:fldCharType="end"/>
      </w:r>
      <w:bookmarkEnd w:id="1"/>
    </w:p>
    <w:p w14:paraId="69E93817" w14:textId="77777777" w:rsidR="00E24ED3" w:rsidRDefault="00E24ED3" w:rsidP="00E24ED3">
      <w:pPr>
        <w:pStyle w:val="checkboxindent"/>
        <w:ind w:left="0" w:firstLine="0"/>
        <w:rPr>
          <w:rFonts w:cs="Arial"/>
          <w:szCs w:val="22"/>
        </w:rPr>
      </w:pPr>
    </w:p>
    <w:sectPr w:rsidR="00E24ED3" w:rsidSect="00BE2DCC">
      <w:headerReference w:type="default" r:id="rId8"/>
      <w:footerReference w:type="default" r:id="rId9"/>
      <w:headerReference w:type="first" r:id="rId10"/>
      <w:footerReference w:type="first" r:id="rId11"/>
      <w:type w:val="continuous"/>
      <w:pgSz w:w="12240" w:h="15840"/>
      <w:pgMar w:top="1422" w:right="1170" w:bottom="900" w:left="1800" w:header="630" w:footer="1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FBD419" w14:textId="77777777" w:rsidR="00E17121" w:rsidRDefault="00E17121" w:rsidP="002E635C">
      <w:r>
        <w:separator/>
      </w:r>
    </w:p>
  </w:endnote>
  <w:endnote w:type="continuationSeparator" w:id="0">
    <w:p w14:paraId="60F195DC" w14:textId="77777777" w:rsidR="00E17121" w:rsidRDefault="00E17121" w:rsidP="002E6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E5350" w14:textId="77777777" w:rsidR="00C90A15" w:rsidRDefault="00C90A15" w:rsidP="00BE2DCC">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61312" behindDoc="0" locked="0" layoutInCell="1" allowOverlap="1" wp14:anchorId="2166D2E1" wp14:editId="00B4CF25">
              <wp:simplePos x="0" y="0"/>
              <wp:positionH relativeFrom="column">
                <wp:posOffset>-327660</wp:posOffset>
              </wp:positionH>
              <wp:positionV relativeFrom="paragraph">
                <wp:posOffset>116840</wp:posOffset>
              </wp:positionV>
              <wp:extent cx="6427470" cy="19050"/>
              <wp:effectExtent l="0" t="0" r="30480" b="19050"/>
              <wp:wrapNone/>
              <wp:docPr id="45" name="Straight Connector 45"/>
              <wp:cNvGraphicFramePr/>
              <a:graphic xmlns:a="http://schemas.openxmlformats.org/drawingml/2006/main">
                <a:graphicData uri="http://schemas.microsoft.com/office/word/2010/wordprocessingShape">
                  <wps:wsp>
                    <wps:cNvCnPr/>
                    <wps:spPr>
                      <a:xfrm>
                        <a:off x="0" y="0"/>
                        <a:ext cx="6427470" cy="19050"/>
                      </a:xfrm>
                      <a:prstGeom prst="line">
                        <a:avLst/>
                      </a:prstGeom>
                      <a:noFill/>
                      <a:ln w="9525" cap="flat" cmpd="sng" algn="ctr">
                        <a:solidFill>
                          <a:srgbClr val="411E1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FCF10A3" id="Straight Connector 4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" strokecolor="#411e11"/>
          </w:pict>
        </mc:Fallback>
      </mc:AlternateContent>
    </w:r>
  </w:p>
  <w:p w14:paraId="19A76008" w14:textId="4C49FE44" w:rsidR="00E24ED3" w:rsidRPr="00E24ED3" w:rsidRDefault="00C90A15" w:rsidP="00E24ED3">
    <w:pPr>
      <w:pStyle w:val="Footer"/>
      <w:rPr>
        <w:rFonts w:ascii="Candara" w:hAnsi="Candara"/>
        <w:b/>
        <w:bCs/>
        <w:color w:val="C00000"/>
        <w:sz w:val="28"/>
        <w:szCs w:val="28"/>
      </w:rPr>
    </w:pPr>
    <w:r w:rsidRPr="009D0173">
      <w:rPr>
        <w:rFonts w:ascii="Candara" w:hAnsi="Candara"/>
        <w:b/>
        <w:bCs/>
        <w:color w:val="C00000"/>
        <w:sz w:val="28"/>
        <w:szCs w:val="28"/>
      </w:rPr>
      <w:t xml:space="preserve">                         </w:t>
    </w:r>
    <w:r>
      <w:rPr>
        <w:rFonts w:ascii="Candara" w:hAnsi="Candara"/>
        <w:b/>
        <w:bCs/>
        <w:color w:val="C00000"/>
        <w:sz w:val="28"/>
        <w:szCs w:val="28"/>
      </w:rPr>
      <w:t xml:space="preserve">    </w:t>
    </w:r>
    <w:r w:rsidRPr="009D0173">
      <w:rPr>
        <w:rFonts w:ascii="Candara" w:hAnsi="Candara"/>
        <w:b/>
        <w:bCs/>
        <w:color w:val="C00000"/>
        <w:sz w:val="28"/>
        <w:szCs w:val="28"/>
      </w:rPr>
      <w:t xml:space="preserve">     </w:t>
    </w:r>
    <w:r w:rsidR="00E24ED3" w:rsidRPr="00E24ED3">
      <w:rPr>
        <w:rFonts w:ascii="Candara" w:hAnsi="Candara"/>
        <w:b/>
        <w:bCs/>
        <w:color w:val="C00000"/>
        <w:sz w:val="28"/>
        <w:szCs w:val="28"/>
      </w:rPr>
      <w:t xml:space="preserve">                   </w:t>
    </w:r>
    <w:r w:rsidR="00E24ED3" w:rsidRPr="00E24ED3">
      <w:rPr>
        <w:rFonts w:ascii="Candara" w:hAnsi="Candara"/>
        <w:b/>
        <w:bCs/>
        <w:color w:val="AA182C"/>
        <w:sz w:val="28"/>
        <w:szCs w:val="28"/>
      </w:rPr>
      <w:t>Plan to be Prepared™</w:t>
    </w:r>
  </w:p>
  <w:p w14:paraId="451BC110" w14:textId="77777777" w:rsidR="00E24ED3" w:rsidRPr="00E24ED3" w:rsidRDefault="00E17121" w:rsidP="00E24ED3">
    <w:pPr>
      <w:tabs>
        <w:tab w:val="center" w:pos="4320"/>
        <w:tab w:val="right" w:pos="8640"/>
      </w:tabs>
      <w:spacing w:before="0" w:after="0"/>
      <w:ind w:left="-360"/>
      <w:rPr>
        <w:rFonts w:ascii="Candara" w:hAnsi="Candara"/>
        <w:b/>
        <w:bCs/>
        <w:sz w:val="20"/>
        <w:szCs w:val="20"/>
      </w:rPr>
    </w:pPr>
    <w:hyperlink r:id="rId1" w:history="1">
      <w:r w:rsidR="00E24ED3" w:rsidRPr="00E24ED3">
        <w:rPr>
          <w:rFonts w:ascii="Candara" w:hAnsi="Candara"/>
          <w:color w:val="004080" w:themeColor="hyperlink"/>
          <w:szCs w:val="22"/>
          <w:u w:val="single"/>
        </w:rPr>
        <w:t>eptinstitute.com</w:t>
      </w:r>
    </w:hyperlink>
    <w:r w:rsidR="00E24ED3" w:rsidRPr="00E24ED3">
      <w:rPr>
        <w:rFonts w:ascii="Candara" w:hAnsi="Candara"/>
        <w:color w:val="004080" w:themeColor="hyperlink"/>
        <w:sz w:val="24"/>
        <w:u w:val="single"/>
      </w:rPr>
      <w:t xml:space="preserve"> </w:t>
    </w:r>
    <w:r w:rsidR="00E24ED3" w:rsidRPr="00E24ED3">
      <w:rPr>
        <w:rFonts w:ascii="Candara" w:hAnsi="Candara"/>
        <w:sz w:val="18"/>
        <w:szCs w:val="18"/>
      </w:rPr>
      <w:t xml:space="preserve">                                                                               </w:t>
    </w:r>
    <w:r w:rsidR="00E24ED3" w:rsidRPr="00E24ED3">
      <w:rPr>
        <w:rFonts w:ascii="Candara" w:hAnsi="Candara"/>
        <w:sz w:val="20"/>
        <w:szCs w:val="20"/>
      </w:rPr>
      <w:t>© 2022 Emergency Preparedness Training Institute, LLC</w:t>
    </w:r>
  </w:p>
  <w:p w14:paraId="1CC54EEC" w14:textId="54CA5874" w:rsidR="00C90A15" w:rsidRDefault="00C90A15" w:rsidP="00E24E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32E84" w14:textId="77777777" w:rsidR="00C90A15" w:rsidRDefault="00C90A15" w:rsidP="00BE2DCC">
    <w:pPr>
      <w:pStyle w:val="Footer"/>
      <w:rPr>
        <w:rFonts w:ascii="Candara" w:hAnsi="Candara"/>
        <w:b/>
        <w:bCs/>
        <w:color w:val="C00000"/>
        <w:sz w:val="28"/>
        <w:szCs w:val="28"/>
      </w:rPr>
    </w:pPr>
    <w:r w:rsidRPr="00626DAC">
      <w:rPr>
        <w:rFonts w:ascii="Candara" w:hAnsi="Candara"/>
        <w:b/>
        <w:bCs/>
        <w:noProof/>
        <w:color w:val="FF1919" w:themeColor="accent2" w:themeTint="99"/>
        <w:sz w:val="28"/>
        <w:szCs w:val="28"/>
      </w:rPr>
      <mc:AlternateContent>
        <mc:Choice Requires="wps">
          <w:drawing>
            <wp:anchor distT="0" distB="0" distL="114300" distR="114300" simplePos="0" relativeHeight="251659264" behindDoc="0" locked="0" layoutInCell="1" allowOverlap="1" wp14:anchorId="2C03C7F0" wp14:editId="281A16A2">
              <wp:simplePos x="0" y="0"/>
              <wp:positionH relativeFrom="column">
                <wp:posOffset>-327660</wp:posOffset>
              </wp:positionH>
              <wp:positionV relativeFrom="paragraph">
                <wp:posOffset>116840</wp:posOffset>
              </wp:positionV>
              <wp:extent cx="6427470" cy="19050"/>
              <wp:effectExtent l="0" t="0" r="30480" b="19050"/>
              <wp:wrapNone/>
              <wp:docPr id="1" name="Straight Connector 1"/>
              <wp:cNvGraphicFramePr/>
              <a:graphic xmlns:a="http://schemas.openxmlformats.org/drawingml/2006/main">
                <a:graphicData uri="http://schemas.microsoft.com/office/word/2010/wordprocessingShape">
                  <wps:wsp>
                    <wps:cNvCnPr/>
                    <wps:spPr>
                      <a:xfrm>
                        <a:off x="0" y="0"/>
                        <a:ext cx="6427470" cy="19050"/>
                      </a:xfrm>
                      <a:prstGeom prst="line">
                        <a:avLst/>
                      </a:prstGeom>
                      <a:noFill/>
                      <a:ln w="9525" cap="flat" cmpd="sng" algn="ctr">
                        <a:solidFill>
                          <a:srgbClr val="411E11"/>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520724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pt,9.2pt" to="480.3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" strokecolor="#411e11"/>
          </w:pict>
        </mc:Fallback>
      </mc:AlternateContent>
    </w:r>
  </w:p>
  <w:p w14:paraId="1F675795" w14:textId="77777777" w:rsidR="00E24ED3" w:rsidRPr="00E24ED3" w:rsidRDefault="00E24ED3" w:rsidP="00E24ED3">
    <w:pPr>
      <w:tabs>
        <w:tab w:val="center" w:pos="4320"/>
        <w:tab w:val="right" w:pos="8640"/>
      </w:tabs>
      <w:spacing w:before="0" w:after="0"/>
      <w:rPr>
        <w:rFonts w:ascii="Candara" w:hAnsi="Candara"/>
        <w:b/>
        <w:bCs/>
        <w:color w:val="C00000"/>
        <w:sz w:val="28"/>
        <w:szCs w:val="28"/>
      </w:rPr>
    </w:pPr>
    <w:r w:rsidRPr="00E24ED3">
      <w:rPr>
        <w:rFonts w:ascii="Candara" w:hAnsi="Candara"/>
        <w:b/>
        <w:bCs/>
        <w:color w:val="C00000"/>
        <w:sz w:val="28"/>
        <w:szCs w:val="28"/>
      </w:rPr>
      <w:t xml:space="preserve">                                                   </w:t>
    </w:r>
    <w:bookmarkStart w:id="2" w:name="_Hlk95901965"/>
    <w:bookmarkStart w:id="3" w:name="_Hlk95902402"/>
    <w:bookmarkStart w:id="4" w:name="_Hlk95902403"/>
    <w:bookmarkStart w:id="5" w:name="_Hlk95902787"/>
    <w:bookmarkStart w:id="6" w:name="_Hlk95902788"/>
    <w:bookmarkStart w:id="7" w:name="_Hlk95905220"/>
    <w:bookmarkStart w:id="8" w:name="_Hlk95905221"/>
    <w:bookmarkStart w:id="9" w:name="_Hlk95905222"/>
    <w:bookmarkStart w:id="10" w:name="_Hlk95905223"/>
    <w:bookmarkStart w:id="11" w:name="_Hlk95905237"/>
    <w:bookmarkStart w:id="12" w:name="_Hlk95905238"/>
    <w:bookmarkStart w:id="13" w:name="_Hlk95905661"/>
    <w:r w:rsidRPr="00E24ED3">
      <w:rPr>
        <w:rFonts w:ascii="Candara" w:hAnsi="Candara"/>
        <w:b/>
        <w:bCs/>
        <w:color w:val="AA182C"/>
        <w:sz w:val="28"/>
        <w:szCs w:val="28"/>
      </w:rPr>
      <w:t>Plan to be Prepared™</w:t>
    </w:r>
  </w:p>
  <w:p w14:paraId="5A97A227" w14:textId="77777777" w:rsidR="00E24ED3" w:rsidRPr="00E24ED3" w:rsidRDefault="00E17121" w:rsidP="00E24ED3">
    <w:pPr>
      <w:tabs>
        <w:tab w:val="center" w:pos="4320"/>
        <w:tab w:val="right" w:pos="8640"/>
      </w:tabs>
      <w:spacing w:before="0" w:after="0"/>
      <w:ind w:left="-360"/>
      <w:rPr>
        <w:rFonts w:ascii="Candara" w:hAnsi="Candara"/>
        <w:b/>
        <w:bCs/>
        <w:sz w:val="20"/>
        <w:szCs w:val="20"/>
      </w:rPr>
    </w:pPr>
    <w:hyperlink r:id="rId1" w:history="1">
      <w:r w:rsidR="00E24ED3" w:rsidRPr="00E24ED3">
        <w:rPr>
          <w:rFonts w:ascii="Candara" w:hAnsi="Candara"/>
          <w:color w:val="004080" w:themeColor="hyperlink"/>
          <w:szCs w:val="22"/>
          <w:u w:val="single"/>
        </w:rPr>
        <w:t>eptinstitute.com</w:t>
      </w:r>
    </w:hyperlink>
    <w:r w:rsidR="00E24ED3" w:rsidRPr="00E24ED3">
      <w:rPr>
        <w:rFonts w:ascii="Candara" w:hAnsi="Candara"/>
        <w:color w:val="004080" w:themeColor="hyperlink"/>
        <w:sz w:val="24"/>
        <w:u w:val="single"/>
      </w:rPr>
      <w:t xml:space="preserve"> </w:t>
    </w:r>
    <w:r w:rsidR="00E24ED3" w:rsidRPr="00E24ED3">
      <w:rPr>
        <w:rFonts w:ascii="Candara" w:hAnsi="Candara"/>
        <w:sz w:val="18"/>
        <w:szCs w:val="18"/>
      </w:rPr>
      <w:t xml:space="preserve">                                                                               </w:t>
    </w:r>
    <w:r w:rsidR="00E24ED3" w:rsidRPr="00E24ED3">
      <w:rPr>
        <w:rFonts w:ascii="Candara" w:hAnsi="Candara"/>
        <w:sz w:val="20"/>
        <w:szCs w:val="20"/>
      </w:rPr>
      <w:t>© 2022 Emergency Preparedness Training Institute, LLC</w:t>
    </w:r>
  </w:p>
  <w:bookmarkEnd w:id="2"/>
  <w:bookmarkEnd w:id="3"/>
  <w:bookmarkEnd w:id="4"/>
  <w:bookmarkEnd w:id="5"/>
  <w:bookmarkEnd w:id="6"/>
  <w:bookmarkEnd w:id="7"/>
  <w:bookmarkEnd w:id="8"/>
  <w:bookmarkEnd w:id="9"/>
  <w:bookmarkEnd w:id="10"/>
  <w:bookmarkEnd w:id="11"/>
  <w:bookmarkEnd w:id="12"/>
  <w:bookmarkEnd w:id="13"/>
  <w:p w14:paraId="29F4FF9F" w14:textId="77777777" w:rsidR="00C90A15" w:rsidRDefault="00C90A15" w:rsidP="00E24E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093AF" w14:textId="77777777" w:rsidR="00E17121" w:rsidRDefault="00E17121" w:rsidP="002E635C">
      <w:r>
        <w:separator/>
      </w:r>
    </w:p>
  </w:footnote>
  <w:footnote w:type="continuationSeparator" w:id="0">
    <w:p w14:paraId="5C8417C4" w14:textId="77777777" w:rsidR="00E17121" w:rsidRDefault="00E17121" w:rsidP="002E6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1F177" w14:textId="412A40CF" w:rsidR="00C90A15" w:rsidRPr="00C91525" w:rsidRDefault="00C90A15" w:rsidP="00BE2DCC">
    <w:pPr>
      <w:pStyle w:val="Title"/>
    </w:pPr>
    <w:r>
      <w:t xml:space="preserve">          </w:t>
    </w:r>
    <w:r w:rsidR="00A32573">
      <w:t xml:space="preserve">           </w:t>
    </w:r>
    <w:r>
      <w:t xml:space="preserve"> </w:t>
    </w:r>
    <w:r w:rsidR="00A32573">
      <w:t>CPTED</w:t>
    </w:r>
    <w:r>
      <w:t xml:space="preserve"> Checklist</w:t>
    </w:r>
  </w:p>
  <w:p w14:paraId="2CB92E22" w14:textId="77777777" w:rsidR="00C90A15" w:rsidRPr="00C308C8" w:rsidRDefault="00C90A15" w:rsidP="00BE2DCC">
    <w:pPr>
      <w:pStyle w:val="Header"/>
      <w:rPr>
        <w:color w:val="6B702E"/>
        <w:sz w:val="22"/>
        <w:szCs w:val="22"/>
      </w:rPr>
    </w:pPr>
    <w:r w:rsidRPr="00C308C8">
      <w:rPr>
        <w:color w:val="6B702E"/>
        <w:sz w:val="22"/>
        <w:szCs w:val="22"/>
      </w:rPr>
      <w:t xml:space="preserve">Page </w:t>
    </w:r>
    <w:r w:rsidRPr="00C308C8">
      <w:rPr>
        <w:color w:val="6B702E"/>
        <w:sz w:val="22"/>
        <w:szCs w:val="22"/>
      </w:rPr>
      <w:fldChar w:fldCharType="begin"/>
    </w:r>
    <w:r w:rsidRPr="00C308C8">
      <w:rPr>
        <w:color w:val="6B702E"/>
        <w:sz w:val="22"/>
        <w:szCs w:val="22"/>
      </w:rPr>
      <w:instrText xml:space="preserve"> PAGE  \* MERGEFORMAT </w:instrText>
    </w:r>
    <w:r w:rsidRPr="00C308C8">
      <w:rPr>
        <w:color w:val="6B702E"/>
        <w:sz w:val="22"/>
        <w:szCs w:val="22"/>
      </w:rPr>
      <w:fldChar w:fldCharType="separate"/>
    </w:r>
    <w:r>
      <w:rPr>
        <w:color w:val="6B702E"/>
        <w:sz w:val="22"/>
        <w:szCs w:val="22"/>
      </w:rPr>
      <w:t>2</w:t>
    </w:r>
    <w:r w:rsidRPr="00C308C8">
      <w:rPr>
        <w:color w:val="6B702E"/>
        <w:sz w:val="22"/>
        <w:szCs w:val="22"/>
      </w:rPr>
      <w:fldChar w:fldCharType="end"/>
    </w:r>
  </w:p>
  <w:p w14:paraId="395A24F4" w14:textId="77777777" w:rsidR="00C90A15" w:rsidRDefault="00C90A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2A4D3" w14:textId="77777777" w:rsidR="00C90A15" w:rsidRDefault="00C90A15" w:rsidP="00532735">
    <w:pPr>
      <w:pStyle w:val="Header"/>
      <w:ind w:left="-810"/>
      <w:jc w:val="left"/>
    </w:pPr>
    <w:r>
      <w:drawing>
        <wp:inline distT="0" distB="0" distL="0" distR="0" wp14:anchorId="70BA0286" wp14:editId="2AFFC0A6">
          <wp:extent cx="1024890" cy="1181011"/>
          <wp:effectExtent l="0" t="0" r="3810" b="63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177" cy="120093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1C53D2"/>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C7246A44"/>
    <w:lvl w:ilvl="0">
      <w:start w:val="1"/>
      <w:numFmt w:val="decimal"/>
      <w:lvlText w:val="%1."/>
      <w:lvlJc w:val="left"/>
      <w:pPr>
        <w:tabs>
          <w:tab w:val="num" w:pos="643"/>
        </w:tabs>
        <w:ind w:left="643" w:hanging="360"/>
      </w:pPr>
    </w:lvl>
  </w:abstractNum>
  <w:abstractNum w:abstractNumId="2" w15:restartNumberingAfterBreak="0">
    <w:nsid w:val="009C036D"/>
    <w:multiLevelType w:val="hybridMultilevel"/>
    <w:tmpl w:val="4EE2A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6121A8"/>
    <w:multiLevelType w:val="hybridMultilevel"/>
    <w:tmpl w:val="CB5AC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F517E4"/>
    <w:multiLevelType w:val="hybridMultilevel"/>
    <w:tmpl w:val="668C9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C37658"/>
    <w:multiLevelType w:val="hybridMultilevel"/>
    <w:tmpl w:val="9DC4EE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7933D3"/>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540125B"/>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8E4170"/>
    <w:multiLevelType w:val="hybridMultilevel"/>
    <w:tmpl w:val="303E1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743500F"/>
    <w:multiLevelType w:val="multilevel"/>
    <w:tmpl w:val="2242C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7882EBF"/>
    <w:multiLevelType w:val="hybridMultilevel"/>
    <w:tmpl w:val="1A5A32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7DF37CE"/>
    <w:multiLevelType w:val="multilevel"/>
    <w:tmpl w:val="0DA4BCF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8C47C62"/>
    <w:multiLevelType w:val="multilevel"/>
    <w:tmpl w:val="0002AE88"/>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DDB3149"/>
    <w:multiLevelType w:val="hybridMultilevel"/>
    <w:tmpl w:val="C16036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521F04"/>
    <w:multiLevelType w:val="hybridMultilevel"/>
    <w:tmpl w:val="153CF17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0012CE5"/>
    <w:multiLevelType w:val="hybridMultilevel"/>
    <w:tmpl w:val="1C7AE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4006CCF"/>
    <w:multiLevelType w:val="hybridMultilevel"/>
    <w:tmpl w:val="277C15A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14DF5C25"/>
    <w:multiLevelType w:val="hybridMultilevel"/>
    <w:tmpl w:val="A71C47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1AF60FE4"/>
    <w:multiLevelType w:val="hybridMultilevel"/>
    <w:tmpl w:val="B6927F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0D11F75"/>
    <w:multiLevelType w:val="hybridMultilevel"/>
    <w:tmpl w:val="1A46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3076B0B"/>
    <w:multiLevelType w:val="multilevel"/>
    <w:tmpl w:val="8CE6C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49E7AF1"/>
    <w:multiLevelType w:val="hybridMultilevel"/>
    <w:tmpl w:val="6BE8462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55D1B4A"/>
    <w:multiLevelType w:val="hybridMultilevel"/>
    <w:tmpl w:val="161CA50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259B69B6"/>
    <w:multiLevelType w:val="hybridMultilevel"/>
    <w:tmpl w:val="8B9A2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70B0EA8"/>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D8F7D78"/>
    <w:multiLevelType w:val="multilevel"/>
    <w:tmpl w:val="7E1ED5F4"/>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7A32912"/>
    <w:multiLevelType w:val="multilevel"/>
    <w:tmpl w:val="8A48764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7E75D72"/>
    <w:multiLevelType w:val="hybridMultilevel"/>
    <w:tmpl w:val="0C3CE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7A6E59"/>
    <w:multiLevelType w:val="multilevel"/>
    <w:tmpl w:val="0DF01C5C"/>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7FE0DDE"/>
    <w:multiLevelType w:val="hybridMultilevel"/>
    <w:tmpl w:val="B74098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5B521F"/>
    <w:multiLevelType w:val="hybridMultilevel"/>
    <w:tmpl w:val="487AEE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4B72CB"/>
    <w:multiLevelType w:val="hybridMultilevel"/>
    <w:tmpl w:val="39AC0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1501F3D"/>
    <w:multiLevelType w:val="hybridMultilevel"/>
    <w:tmpl w:val="620823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9E7D55"/>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5AF27EB"/>
    <w:multiLevelType w:val="multilevel"/>
    <w:tmpl w:val="46CA3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5422728"/>
    <w:multiLevelType w:val="multilevel"/>
    <w:tmpl w:val="B29CA176"/>
    <w:lvl w:ilvl="0">
      <w:start w:val="1"/>
      <w:numFmt w:val="bullet"/>
      <w:lvlText w:val="□"/>
      <w:lvlJc w:val="left"/>
      <w:pPr>
        <w:tabs>
          <w:tab w:val="num" w:pos="720"/>
        </w:tabs>
        <w:ind w:left="720" w:hanging="360"/>
      </w:pPr>
      <w:rPr>
        <w:rFonts w:ascii="Calibri" w:hAnsi="Calibr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C587CF3"/>
    <w:multiLevelType w:val="hybridMultilevel"/>
    <w:tmpl w:val="A86E1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AC2DD3"/>
    <w:multiLevelType w:val="hybridMultilevel"/>
    <w:tmpl w:val="69267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9"/>
  </w:num>
  <w:num w:numId="3">
    <w:abstractNumId w:val="6"/>
  </w:num>
  <w:num w:numId="4">
    <w:abstractNumId w:val="28"/>
  </w:num>
  <w:num w:numId="5">
    <w:abstractNumId w:val="33"/>
  </w:num>
  <w:num w:numId="6">
    <w:abstractNumId w:val="11"/>
  </w:num>
  <w:num w:numId="7">
    <w:abstractNumId w:val="25"/>
  </w:num>
  <w:num w:numId="8">
    <w:abstractNumId w:val="26"/>
  </w:num>
  <w:num w:numId="9">
    <w:abstractNumId w:val="24"/>
  </w:num>
  <w:num w:numId="10">
    <w:abstractNumId w:val="35"/>
  </w:num>
  <w:num w:numId="11">
    <w:abstractNumId w:val="12"/>
  </w:num>
  <w:num w:numId="12">
    <w:abstractNumId w:val="1"/>
  </w:num>
  <w:num w:numId="13">
    <w:abstractNumId w:val="0"/>
  </w:num>
  <w:num w:numId="14">
    <w:abstractNumId w:val="27"/>
  </w:num>
  <w:num w:numId="15">
    <w:abstractNumId w:val="23"/>
  </w:num>
  <w:num w:numId="16">
    <w:abstractNumId w:val="36"/>
  </w:num>
  <w:num w:numId="17">
    <w:abstractNumId w:val="7"/>
  </w:num>
  <w:num w:numId="18">
    <w:abstractNumId w:val="37"/>
  </w:num>
  <w:num w:numId="19">
    <w:abstractNumId w:val="31"/>
  </w:num>
  <w:num w:numId="20">
    <w:abstractNumId w:val="15"/>
  </w:num>
  <w:num w:numId="21">
    <w:abstractNumId w:val="10"/>
  </w:num>
  <w:num w:numId="22">
    <w:abstractNumId w:val="18"/>
  </w:num>
  <w:num w:numId="23">
    <w:abstractNumId w:val="21"/>
  </w:num>
  <w:num w:numId="24">
    <w:abstractNumId w:val="32"/>
  </w:num>
  <w:num w:numId="25">
    <w:abstractNumId w:val="14"/>
  </w:num>
  <w:num w:numId="26">
    <w:abstractNumId w:val="22"/>
  </w:num>
  <w:num w:numId="27">
    <w:abstractNumId w:val="17"/>
  </w:num>
  <w:num w:numId="28">
    <w:abstractNumId w:val="16"/>
  </w:num>
  <w:num w:numId="29">
    <w:abstractNumId w:val="19"/>
  </w:num>
  <w:num w:numId="30">
    <w:abstractNumId w:val="13"/>
  </w:num>
  <w:num w:numId="31">
    <w:abstractNumId w:val="8"/>
  </w:num>
  <w:num w:numId="32">
    <w:abstractNumId w:val="2"/>
  </w:num>
  <w:num w:numId="33">
    <w:abstractNumId w:val="30"/>
  </w:num>
  <w:num w:numId="34">
    <w:abstractNumId w:val="29"/>
  </w:num>
  <w:num w:numId="35">
    <w:abstractNumId w:val="3"/>
  </w:num>
  <w:num w:numId="36">
    <w:abstractNumId w:val="5"/>
  </w:num>
  <w:num w:numId="37">
    <w:abstractNumId w:val="20"/>
  </w:num>
  <w:num w:numId="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710"/>
    <w:rsid w:val="00000D69"/>
    <w:rsid w:val="0001195D"/>
    <w:rsid w:val="000177D0"/>
    <w:rsid w:val="00032741"/>
    <w:rsid w:val="000401DC"/>
    <w:rsid w:val="00045134"/>
    <w:rsid w:val="000469A5"/>
    <w:rsid w:val="00067C21"/>
    <w:rsid w:val="00073EB8"/>
    <w:rsid w:val="00090FD4"/>
    <w:rsid w:val="00095D12"/>
    <w:rsid w:val="000B7565"/>
    <w:rsid w:val="000C41DC"/>
    <w:rsid w:val="000D7E3C"/>
    <w:rsid w:val="000E59D4"/>
    <w:rsid w:val="000F08E4"/>
    <w:rsid w:val="001053E4"/>
    <w:rsid w:val="00115268"/>
    <w:rsid w:val="00116A9E"/>
    <w:rsid w:val="00136605"/>
    <w:rsid w:val="0015171B"/>
    <w:rsid w:val="001543E2"/>
    <w:rsid w:val="00163983"/>
    <w:rsid w:val="001744B4"/>
    <w:rsid w:val="00183703"/>
    <w:rsid w:val="001A243B"/>
    <w:rsid w:val="001B101E"/>
    <w:rsid w:val="001D37D3"/>
    <w:rsid w:val="001D52F6"/>
    <w:rsid w:val="001F0071"/>
    <w:rsid w:val="001F011F"/>
    <w:rsid w:val="001F1445"/>
    <w:rsid w:val="001F3A51"/>
    <w:rsid w:val="00201D5B"/>
    <w:rsid w:val="002107E3"/>
    <w:rsid w:val="002146AA"/>
    <w:rsid w:val="00250EAB"/>
    <w:rsid w:val="00252167"/>
    <w:rsid w:val="00264180"/>
    <w:rsid w:val="00287FC9"/>
    <w:rsid w:val="002A7289"/>
    <w:rsid w:val="002C15A0"/>
    <w:rsid w:val="002D0FAA"/>
    <w:rsid w:val="002D30A8"/>
    <w:rsid w:val="002D3221"/>
    <w:rsid w:val="002D76FC"/>
    <w:rsid w:val="002E0E06"/>
    <w:rsid w:val="002E6286"/>
    <w:rsid w:val="002E635C"/>
    <w:rsid w:val="003124F7"/>
    <w:rsid w:val="00321974"/>
    <w:rsid w:val="0034394D"/>
    <w:rsid w:val="00346967"/>
    <w:rsid w:val="00354212"/>
    <w:rsid w:val="00357F1D"/>
    <w:rsid w:val="00391204"/>
    <w:rsid w:val="003A1642"/>
    <w:rsid w:val="003B395E"/>
    <w:rsid w:val="003C4B5A"/>
    <w:rsid w:val="003C5653"/>
    <w:rsid w:val="003D4185"/>
    <w:rsid w:val="003F59C8"/>
    <w:rsid w:val="004004A1"/>
    <w:rsid w:val="0040152F"/>
    <w:rsid w:val="00402D08"/>
    <w:rsid w:val="004113AB"/>
    <w:rsid w:val="004342D9"/>
    <w:rsid w:val="0047015D"/>
    <w:rsid w:val="0047778D"/>
    <w:rsid w:val="00480F8F"/>
    <w:rsid w:val="004842D4"/>
    <w:rsid w:val="00486CF3"/>
    <w:rsid w:val="004A071F"/>
    <w:rsid w:val="004A38C3"/>
    <w:rsid w:val="004A5320"/>
    <w:rsid w:val="004B708C"/>
    <w:rsid w:val="004C123D"/>
    <w:rsid w:val="004D056E"/>
    <w:rsid w:val="004E6F3C"/>
    <w:rsid w:val="004F6248"/>
    <w:rsid w:val="005002BB"/>
    <w:rsid w:val="00501A42"/>
    <w:rsid w:val="00532735"/>
    <w:rsid w:val="0053433A"/>
    <w:rsid w:val="0053717D"/>
    <w:rsid w:val="00544301"/>
    <w:rsid w:val="005454BE"/>
    <w:rsid w:val="0057147C"/>
    <w:rsid w:val="00580F6B"/>
    <w:rsid w:val="00586A73"/>
    <w:rsid w:val="00587761"/>
    <w:rsid w:val="005A00FB"/>
    <w:rsid w:val="005B09EB"/>
    <w:rsid w:val="005C72EF"/>
    <w:rsid w:val="005C7924"/>
    <w:rsid w:val="005E586B"/>
    <w:rsid w:val="005F462B"/>
    <w:rsid w:val="00615DC5"/>
    <w:rsid w:val="006253F7"/>
    <w:rsid w:val="00626DAC"/>
    <w:rsid w:val="00632F0D"/>
    <w:rsid w:val="00644264"/>
    <w:rsid w:val="006648ED"/>
    <w:rsid w:val="006702BB"/>
    <w:rsid w:val="00671567"/>
    <w:rsid w:val="00687659"/>
    <w:rsid w:val="00690E8D"/>
    <w:rsid w:val="00695ABB"/>
    <w:rsid w:val="006A2EF5"/>
    <w:rsid w:val="006C2B5A"/>
    <w:rsid w:val="006D0BD3"/>
    <w:rsid w:val="006D2FA5"/>
    <w:rsid w:val="006F1ACE"/>
    <w:rsid w:val="00710724"/>
    <w:rsid w:val="00734710"/>
    <w:rsid w:val="0073686D"/>
    <w:rsid w:val="007411FF"/>
    <w:rsid w:val="007515D7"/>
    <w:rsid w:val="00751AD9"/>
    <w:rsid w:val="007574B4"/>
    <w:rsid w:val="00776321"/>
    <w:rsid w:val="00783997"/>
    <w:rsid w:val="00787A8F"/>
    <w:rsid w:val="007B6638"/>
    <w:rsid w:val="007C64D6"/>
    <w:rsid w:val="007D2DDA"/>
    <w:rsid w:val="00801BAF"/>
    <w:rsid w:val="008135CB"/>
    <w:rsid w:val="008167A2"/>
    <w:rsid w:val="00822C5C"/>
    <w:rsid w:val="008372F1"/>
    <w:rsid w:val="00845B12"/>
    <w:rsid w:val="00846762"/>
    <w:rsid w:val="0087158E"/>
    <w:rsid w:val="008851E0"/>
    <w:rsid w:val="00891B58"/>
    <w:rsid w:val="008A1E27"/>
    <w:rsid w:val="008A6F9D"/>
    <w:rsid w:val="008A7BCF"/>
    <w:rsid w:val="008B6D04"/>
    <w:rsid w:val="008C2DE7"/>
    <w:rsid w:val="008F0863"/>
    <w:rsid w:val="00900637"/>
    <w:rsid w:val="00900C24"/>
    <w:rsid w:val="00904F9E"/>
    <w:rsid w:val="009267BE"/>
    <w:rsid w:val="00927DFE"/>
    <w:rsid w:val="0093563E"/>
    <w:rsid w:val="009408F5"/>
    <w:rsid w:val="00941B1E"/>
    <w:rsid w:val="00944CE5"/>
    <w:rsid w:val="00951989"/>
    <w:rsid w:val="0096223D"/>
    <w:rsid w:val="0097279A"/>
    <w:rsid w:val="00976A1E"/>
    <w:rsid w:val="00982D4B"/>
    <w:rsid w:val="00993FFA"/>
    <w:rsid w:val="009B4A88"/>
    <w:rsid w:val="009B53EF"/>
    <w:rsid w:val="009D0173"/>
    <w:rsid w:val="009D6AE3"/>
    <w:rsid w:val="009F137A"/>
    <w:rsid w:val="009F5679"/>
    <w:rsid w:val="009F5C48"/>
    <w:rsid w:val="009F5D4D"/>
    <w:rsid w:val="00A009D9"/>
    <w:rsid w:val="00A177C8"/>
    <w:rsid w:val="00A2656B"/>
    <w:rsid w:val="00A32573"/>
    <w:rsid w:val="00A33F19"/>
    <w:rsid w:val="00A376AC"/>
    <w:rsid w:val="00A42361"/>
    <w:rsid w:val="00A568C1"/>
    <w:rsid w:val="00A617BA"/>
    <w:rsid w:val="00A63171"/>
    <w:rsid w:val="00A86A2C"/>
    <w:rsid w:val="00A944FF"/>
    <w:rsid w:val="00A95DBE"/>
    <w:rsid w:val="00AA2100"/>
    <w:rsid w:val="00AC42B4"/>
    <w:rsid w:val="00AD1C2A"/>
    <w:rsid w:val="00AD54CF"/>
    <w:rsid w:val="00AE1950"/>
    <w:rsid w:val="00AE77BF"/>
    <w:rsid w:val="00B03EBA"/>
    <w:rsid w:val="00B06F51"/>
    <w:rsid w:val="00B12637"/>
    <w:rsid w:val="00B13AA7"/>
    <w:rsid w:val="00B21742"/>
    <w:rsid w:val="00B35318"/>
    <w:rsid w:val="00B62C7F"/>
    <w:rsid w:val="00B67E6D"/>
    <w:rsid w:val="00B83D76"/>
    <w:rsid w:val="00B93968"/>
    <w:rsid w:val="00BA6BF6"/>
    <w:rsid w:val="00BB1028"/>
    <w:rsid w:val="00BB34A8"/>
    <w:rsid w:val="00BB7B13"/>
    <w:rsid w:val="00BC007B"/>
    <w:rsid w:val="00BE2DCC"/>
    <w:rsid w:val="00BF1BA9"/>
    <w:rsid w:val="00BF36A9"/>
    <w:rsid w:val="00BF79A1"/>
    <w:rsid w:val="00C10FCC"/>
    <w:rsid w:val="00C308C8"/>
    <w:rsid w:val="00C31DA3"/>
    <w:rsid w:val="00C40033"/>
    <w:rsid w:val="00C4212F"/>
    <w:rsid w:val="00C452F5"/>
    <w:rsid w:val="00C472CE"/>
    <w:rsid w:val="00C5226F"/>
    <w:rsid w:val="00C551CC"/>
    <w:rsid w:val="00C60FA8"/>
    <w:rsid w:val="00C73716"/>
    <w:rsid w:val="00C90A15"/>
    <w:rsid w:val="00C91525"/>
    <w:rsid w:val="00CA0373"/>
    <w:rsid w:val="00CA1059"/>
    <w:rsid w:val="00CB1C7E"/>
    <w:rsid w:val="00CB7DB1"/>
    <w:rsid w:val="00CC371E"/>
    <w:rsid w:val="00CD23CA"/>
    <w:rsid w:val="00CE28E4"/>
    <w:rsid w:val="00CE4256"/>
    <w:rsid w:val="00CE690D"/>
    <w:rsid w:val="00CF35FC"/>
    <w:rsid w:val="00D0185C"/>
    <w:rsid w:val="00D16A16"/>
    <w:rsid w:val="00D23834"/>
    <w:rsid w:val="00D44B70"/>
    <w:rsid w:val="00D55282"/>
    <w:rsid w:val="00D55471"/>
    <w:rsid w:val="00D601F1"/>
    <w:rsid w:val="00D6133C"/>
    <w:rsid w:val="00D67B20"/>
    <w:rsid w:val="00D75022"/>
    <w:rsid w:val="00D7764D"/>
    <w:rsid w:val="00D81634"/>
    <w:rsid w:val="00DA3C95"/>
    <w:rsid w:val="00DB25DF"/>
    <w:rsid w:val="00DB2BD3"/>
    <w:rsid w:val="00DC0AB3"/>
    <w:rsid w:val="00DC5E29"/>
    <w:rsid w:val="00DC6307"/>
    <w:rsid w:val="00DC7D3C"/>
    <w:rsid w:val="00DD087E"/>
    <w:rsid w:val="00DE389E"/>
    <w:rsid w:val="00DF5510"/>
    <w:rsid w:val="00E103B6"/>
    <w:rsid w:val="00E17121"/>
    <w:rsid w:val="00E21AB6"/>
    <w:rsid w:val="00E24ED3"/>
    <w:rsid w:val="00E2634C"/>
    <w:rsid w:val="00E307F9"/>
    <w:rsid w:val="00E3397F"/>
    <w:rsid w:val="00E41CE1"/>
    <w:rsid w:val="00E429D3"/>
    <w:rsid w:val="00E4397A"/>
    <w:rsid w:val="00E4480B"/>
    <w:rsid w:val="00E528BC"/>
    <w:rsid w:val="00E65498"/>
    <w:rsid w:val="00E670B8"/>
    <w:rsid w:val="00E70379"/>
    <w:rsid w:val="00E7347B"/>
    <w:rsid w:val="00E75153"/>
    <w:rsid w:val="00E85144"/>
    <w:rsid w:val="00E93870"/>
    <w:rsid w:val="00E95EF7"/>
    <w:rsid w:val="00EA0F93"/>
    <w:rsid w:val="00EA372C"/>
    <w:rsid w:val="00EE055D"/>
    <w:rsid w:val="00EE63AF"/>
    <w:rsid w:val="00F00A58"/>
    <w:rsid w:val="00F035A0"/>
    <w:rsid w:val="00F04E69"/>
    <w:rsid w:val="00F0626E"/>
    <w:rsid w:val="00F07BEC"/>
    <w:rsid w:val="00F11371"/>
    <w:rsid w:val="00F15911"/>
    <w:rsid w:val="00F22404"/>
    <w:rsid w:val="00F23336"/>
    <w:rsid w:val="00F33182"/>
    <w:rsid w:val="00F34E25"/>
    <w:rsid w:val="00F4047B"/>
    <w:rsid w:val="00F431DF"/>
    <w:rsid w:val="00F53CEE"/>
    <w:rsid w:val="00F550C1"/>
    <w:rsid w:val="00F60285"/>
    <w:rsid w:val="00F64573"/>
    <w:rsid w:val="00F730C0"/>
    <w:rsid w:val="00F81C88"/>
    <w:rsid w:val="00FB6D07"/>
    <w:rsid w:val="00FC2961"/>
    <w:rsid w:val="00FC573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38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1" w:defUIPriority="0" w:defSemiHidden="0" w:defUnhideWhenUsed="0" w:defQFormat="0" w:count="376">
    <w:lsdException w:name="Normal" w:locked="0"/>
    <w:lsdException w:name="heading 1" w:locked="0"/>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0" w:semiHidden="1" w:uiPriority="99" w:unhideWhenUsed="1" w:qFormat="1"/>
    <w:lsdException w:name="footer" w:locked="0"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lsdException w:name="Closing" w:semiHidden="1" w:unhideWhenUsed="1"/>
    <w:lsdException w:name="Signature" w:semiHidden="1" w:unhideWhenUsed="1"/>
    <w:lsdException w:name="Default Paragraph Font" w:locked="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locked="0"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63983"/>
    <w:pPr>
      <w:spacing w:before="60" w:after="60"/>
    </w:pPr>
    <w:rPr>
      <w:rFonts w:ascii="Arial" w:hAnsi="Arial"/>
      <w:color w:val="411E11" w:themeColor="text1"/>
      <w:sz w:val="22"/>
      <w:lang w:val="en-US"/>
    </w:rPr>
  </w:style>
  <w:style w:type="paragraph" w:styleId="Heading1">
    <w:name w:val="heading 1"/>
    <w:basedOn w:val="Normal"/>
    <w:next w:val="Normal"/>
    <w:link w:val="Heading1Char"/>
    <w:uiPriority w:val="9"/>
    <w:qFormat/>
    <w:locked/>
    <w:rsid w:val="00C308C8"/>
    <w:pPr>
      <w:keepNext/>
      <w:keepLines/>
      <w:pBdr>
        <w:top w:val="single" w:sz="18" w:space="1" w:color="EDAD34" w:themeColor="accent3"/>
      </w:pBdr>
      <w:spacing w:before="240"/>
      <w:outlineLvl w:val="0"/>
    </w:pPr>
    <w:rPr>
      <w:rFonts w:eastAsiaTheme="majorEastAsia" w:cstheme="majorBidi"/>
      <w:b/>
      <w:bCs/>
      <w:color w:val="6B702E"/>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locked/>
    <w:rsid w:val="0097279A"/>
    <w:pPr>
      <w:spacing w:before="100" w:beforeAutospacing="1" w:after="100" w:afterAutospacing="1"/>
    </w:pPr>
    <w:rPr>
      <w:rFonts w:ascii="Times New Roman" w:eastAsia="Times New Roman" w:hAnsi="Times New Roman" w:cs="Times New Roman"/>
      <w:lang w:val="en-GB" w:eastAsia="en-GB"/>
    </w:rPr>
  </w:style>
  <w:style w:type="paragraph" w:styleId="Title">
    <w:name w:val="Title"/>
    <w:basedOn w:val="Normal"/>
    <w:next w:val="Normal"/>
    <w:link w:val="TitleChar"/>
    <w:uiPriority w:val="10"/>
    <w:qFormat/>
    <w:locked/>
    <w:rsid w:val="00C308C8"/>
    <w:rPr>
      <w:rFonts w:ascii="Lucida Sans" w:hAnsi="Lucida Sans"/>
      <w:b/>
      <w:color w:val="AA182C"/>
      <w:sz w:val="36"/>
      <w:szCs w:val="36"/>
    </w:rPr>
  </w:style>
  <w:style w:type="character" w:customStyle="1" w:styleId="TitleChar">
    <w:name w:val="Title Char"/>
    <w:basedOn w:val="DefaultParagraphFont"/>
    <w:link w:val="Title"/>
    <w:uiPriority w:val="10"/>
    <w:rsid w:val="00C308C8"/>
    <w:rPr>
      <w:rFonts w:ascii="Lucida Sans" w:hAnsi="Lucida Sans"/>
      <w:b/>
      <w:color w:val="AA182C"/>
      <w:sz w:val="36"/>
      <w:szCs w:val="36"/>
      <w:lang w:val="en-US"/>
    </w:rPr>
  </w:style>
  <w:style w:type="character" w:customStyle="1" w:styleId="Heading1Char">
    <w:name w:val="Heading 1 Char"/>
    <w:basedOn w:val="DefaultParagraphFont"/>
    <w:link w:val="Heading1"/>
    <w:uiPriority w:val="9"/>
    <w:rsid w:val="00C308C8"/>
    <w:rPr>
      <w:rFonts w:ascii="Arial" w:eastAsiaTheme="majorEastAsia" w:hAnsi="Arial" w:cstheme="majorBidi"/>
      <w:b/>
      <w:bCs/>
      <w:color w:val="6B702E"/>
      <w:sz w:val="28"/>
      <w:szCs w:val="32"/>
      <w:lang w:val="en-US"/>
    </w:rPr>
  </w:style>
  <w:style w:type="paragraph" w:customStyle="1" w:styleId="Heading1noline">
    <w:name w:val="Heading 1 no line"/>
    <w:basedOn w:val="Heading1"/>
    <w:locked/>
    <w:rsid w:val="008A1E27"/>
    <w:pPr>
      <w:pBdr>
        <w:top w:val="none" w:sz="0" w:space="0" w:color="auto"/>
      </w:pBdr>
      <w:spacing w:before="0"/>
    </w:pPr>
  </w:style>
  <w:style w:type="paragraph" w:customStyle="1" w:styleId="checkboxindent">
    <w:name w:val="checkbox indent"/>
    <w:basedOn w:val="Normal"/>
    <w:qFormat/>
    <w:locked/>
    <w:rsid w:val="00163983"/>
    <w:pPr>
      <w:spacing w:before="20" w:after="20"/>
      <w:ind w:left="272" w:hanging="272"/>
    </w:pPr>
  </w:style>
  <w:style w:type="paragraph" w:styleId="Header">
    <w:name w:val="header"/>
    <w:basedOn w:val="Normal"/>
    <w:link w:val="HeaderChar"/>
    <w:uiPriority w:val="99"/>
    <w:qFormat/>
    <w:locked/>
    <w:rsid w:val="007B6638"/>
    <w:pPr>
      <w:tabs>
        <w:tab w:val="center" w:pos="4320"/>
        <w:tab w:val="right" w:pos="8640"/>
      </w:tabs>
      <w:spacing w:before="0" w:after="0"/>
      <w:jc w:val="right"/>
    </w:pPr>
    <w:rPr>
      <w:noProof/>
      <w:sz w:val="18"/>
    </w:rPr>
  </w:style>
  <w:style w:type="character" w:customStyle="1" w:styleId="HeaderChar">
    <w:name w:val="Header Char"/>
    <w:basedOn w:val="DefaultParagraphFont"/>
    <w:link w:val="Header"/>
    <w:uiPriority w:val="99"/>
    <w:rsid w:val="007B6638"/>
    <w:rPr>
      <w:noProof/>
      <w:color w:val="411E11" w:themeColor="text1"/>
      <w:sz w:val="18"/>
      <w:lang w:val="en-US"/>
    </w:rPr>
  </w:style>
  <w:style w:type="paragraph" w:styleId="Footer">
    <w:name w:val="footer"/>
    <w:basedOn w:val="Normal"/>
    <w:link w:val="FooterChar"/>
    <w:locked/>
    <w:rsid w:val="007B6638"/>
    <w:pPr>
      <w:tabs>
        <w:tab w:val="center" w:pos="4320"/>
        <w:tab w:val="right" w:pos="8640"/>
      </w:tabs>
      <w:spacing w:before="0" w:after="0"/>
    </w:pPr>
  </w:style>
  <w:style w:type="character" w:customStyle="1" w:styleId="FooterChar">
    <w:name w:val="Footer Char"/>
    <w:basedOn w:val="DefaultParagraphFont"/>
    <w:link w:val="Footer"/>
    <w:rsid w:val="007B6638"/>
    <w:rPr>
      <w:color w:val="411E11" w:themeColor="text1"/>
      <w:sz w:val="21"/>
      <w:lang w:val="en-US"/>
    </w:rPr>
  </w:style>
  <w:style w:type="paragraph" w:styleId="BalloonText">
    <w:name w:val="Balloon Text"/>
    <w:basedOn w:val="Normal"/>
    <w:link w:val="BalloonTextChar"/>
    <w:semiHidden/>
    <w:unhideWhenUsed/>
    <w:locked/>
    <w:rsid w:val="00C91525"/>
    <w:pPr>
      <w:spacing w:before="0" w:after="0"/>
    </w:pPr>
    <w:rPr>
      <w:rFonts w:ascii="Tahoma" w:hAnsi="Tahoma" w:cs="Tahoma"/>
      <w:sz w:val="16"/>
      <w:szCs w:val="16"/>
    </w:rPr>
  </w:style>
  <w:style w:type="character" w:customStyle="1" w:styleId="BalloonTextChar">
    <w:name w:val="Balloon Text Char"/>
    <w:basedOn w:val="DefaultParagraphFont"/>
    <w:link w:val="BalloonText"/>
    <w:semiHidden/>
    <w:rsid w:val="00C91525"/>
    <w:rPr>
      <w:rFonts w:ascii="Tahoma" w:hAnsi="Tahoma" w:cs="Tahoma"/>
      <w:color w:val="411E11" w:themeColor="text1"/>
      <w:sz w:val="16"/>
      <w:szCs w:val="16"/>
      <w:lang w:val="en-US"/>
    </w:rPr>
  </w:style>
  <w:style w:type="character" w:styleId="Hyperlink">
    <w:name w:val="Hyperlink"/>
    <w:basedOn w:val="DefaultParagraphFont"/>
    <w:uiPriority w:val="99"/>
    <w:locked/>
    <w:rsid w:val="00E4397A"/>
    <w:rPr>
      <w:color w:val="004080" w:themeColor="hyperlink"/>
      <w:u w:val="single"/>
    </w:rPr>
  </w:style>
  <w:style w:type="character" w:styleId="UnresolvedMention">
    <w:name w:val="Unresolved Mention"/>
    <w:basedOn w:val="DefaultParagraphFont"/>
    <w:uiPriority w:val="99"/>
    <w:semiHidden/>
    <w:unhideWhenUsed/>
    <w:rsid w:val="00B62C7F"/>
    <w:rPr>
      <w:color w:val="605E5C"/>
      <w:shd w:val="clear" w:color="auto" w:fill="E1DFDD"/>
    </w:rPr>
  </w:style>
  <w:style w:type="paragraph" w:styleId="ListParagraph">
    <w:name w:val="List Paragraph"/>
    <w:basedOn w:val="Normal"/>
    <w:uiPriority w:val="34"/>
    <w:qFormat/>
    <w:locked/>
    <w:rsid w:val="00DC6307"/>
    <w:pPr>
      <w:ind w:left="720"/>
      <w:contextualSpacing/>
    </w:pPr>
  </w:style>
  <w:style w:type="character" w:styleId="FollowedHyperlink">
    <w:name w:val="FollowedHyperlink"/>
    <w:basedOn w:val="DefaultParagraphFont"/>
    <w:semiHidden/>
    <w:unhideWhenUsed/>
    <w:locked/>
    <w:rsid w:val="009D6AE3"/>
    <w:rPr>
      <w:color w:val="8000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9291742">
      <w:bodyDiv w:val="1"/>
      <w:marLeft w:val="0"/>
      <w:marRight w:val="0"/>
      <w:marTop w:val="0"/>
      <w:marBottom w:val="0"/>
      <w:divBdr>
        <w:top w:val="none" w:sz="0" w:space="0" w:color="auto"/>
        <w:left w:val="none" w:sz="0" w:space="0" w:color="auto"/>
        <w:bottom w:val="none" w:sz="0" w:space="0" w:color="auto"/>
        <w:right w:val="none" w:sz="0" w:space="0" w:color="auto"/>
      </w:divBdr>
    </w:div>
    <w:div w:id="181085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cpc.org/wp-content/uploads/2017/11/nwstart.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ptinstitute.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271">
      <a:dk1>
        <a:srgbClr val="411E11"/>
      </a:dk1>
      <a:lt1>
        <a:sysClr val="window" lastClr="FFFFFF"/>
      </a:lt1>
      <a:dk2>
        <a:srgbClr val="4C4C4C"/>
      </a:dk2>
      <a:lt2>
        <a:srgbClr val="EEECE1"/>
      </a:lt2>
      <a:accent1>
        <a:srgbClr val="526C1F"/>
      </a:accent1>
      <a:accent2>
        <a:srgbClr val="800000"/>
      </a:accent2>
      <a:accent3>
        <a:srgbClr val="EDAD34"/>
      </a:accent3>
      <a:accent4>
        <a:srgbClr val="BAA672"/>
      </a:accent4>
      <a:accent5>
        <a:srgbClr val="603A1B"/>
      </a:accent5>
      <a:accent6>
        <a:srgbClr val="51A09E"/>
      </a:accent6>
      <a:hlink>
        <a:srgbClr val="004080"/>
      </a:hlink>
      <a:folHlink>
        <a:srgbClr val="800000"/>
      </a:folHlink>
    </a:clrScheme>
    <a:fontScheme name="Urban">
      <a:majorFont>
        <a:latin typeface="Trebuchet MS"/>
        <a:ea typeface=""/>
        <a:cs typeface=""/>
        <a:font script="Jpan" typeface="ＭＳ ゴシック"/>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ＭＳ 明朝"/>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546</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2022-02-18T22:24:00Z</dcterms:created>
  <dcterms:modified xsi:type="dcterms:W3CDTF">2022-02-18T22:24:00Z</dcterms:modified>
</cp:coreProperties>
</file>