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333294"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1A9CF64D" w:rsidR="009941FD" w:rsidRPr="00C308C8" w:rsidRDefault="009941FD" w:rsidP="00311809">
                            <w:pPr>
                              <w:pStyle w:val="Title"/>
                              <w:jc w:val="center"/>
                              <w:rPr>
                                <w:b w:val="0"/>
                                <w:sz w:val="24"/>
                              </w:rPr>
                            </w:pPr>
                            <w:bookmarkStart w:id="0" w:name="_Hlk48806588"/>
                            <w:bookmarkStart w:id="1" w:name="_Hlk48806589"/>
                            <w:bookmarkEnd w:id="0"/>
                            <w:bookmarkEnd w:id="1"/>
                            <w:r>
                              <w:t>Emergency Supplies for            at Home</w:t>
                            </w:r>
                          </w:p>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" filled="f" stroked="f" strokeweight=".5pt">
                <v:textbox>
                  <w:txbxContent>
                    <w:p w14:paraId="5B073654" w14:textId="1A9CF64D" w:rsidR="009941FD" w:rsidRPr="00C308C8" w:rsidRDefault="009941FD" w:rsidP="00311809">
                      <w:pPr>
                        <w:pStyle w:val="Title"/>
                        <w:jc w:val="center"/>
                        <w:rPr>
                          <w:b w:val="0"/>
                          <w:sz w:val="24"/>
                        </w:rPr>
                      </w:pPr>
                      <w:bookmarkStart w:id="2" w:name="_Hlk48806588"/>
                      <w:bookmarkStart w:id="3" w:name="_Hlk48806589"/>
                      <w:bookmarkEnd w:id="2"/>
                      <w:bookmarkEnd w:id="3"/>
                      <w:r>
                        <w:t>Emergency Supplies for            at Home</w:t>
                      </w:r>
                    </w:p>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198AF431" w14:textId="71B85E32" w:rsidR="00C308C8" w:rsidRPr="000177D0" w:rsidRDefault="00BD023E" w:rsidP="00532735">
      <w:pPr>
        <w:rPr>
          <w:rFonts w:cs="Arial"/>
        </w:rPr>
        <w:sectPr w:rsidR="00C308C8" w:rsidRPr="000177D0"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r>
        <w:rPr>
          <w:rFonts w:cs="Arial"/>
        </w:rPr>
        <w:t xml:space="preserve">The following items are suggestions for having available at your </w:t>
      </w:r>
      <w:r w:rsidR="00055F81">
        <w:rPr>
          <w:rFonts w:cs="Arial"/>
        </w:rPr>
        <w:t>home</w:t>
      </w:r>
      <w:r>
        <w:rPr>
          <w:rFonts w:cs="Arial"/>
        </w:rPr>
        <w:t xml:space="preserve">.   The list will vary based on the specifics of your </w:t>
      </w:r>
      <w:r w:rsidR="00055F81">
        <w:rPr>
          <w:rFonts w:cs="Arial"/>
        </w:rPr>
        <w:t xml:space="preserve">home and needs, critically recommended items are in </w:t>
      </w:r>
      <w:r w:rsidR="00055F81" w:rsidRPr="00055F81">
        <w:rPr>
          <w:rFonts w:cs="Arial"/>
          <w:b/>
          <w:bCs/>
        </w:rPr>
        <w:t>bold font</w:t>
      </w:r>
      <w:r w:rsidR="00055F81">
        <w:rPr>
          <w:rFonts w:cs="Arial"/>
        </w:rPr>
        <w:t xml:space="preserve"> and secondary items to consider in plain font</w:t>
      </w:r>
      <w:r>
        <w:rPr>
          <w:rFonts w:cs="Arial"/>
        </w:rPr>
        <w:t xml:space="preserve">.   Plan on supplies to last you for </w:t>
      </w:r>
      <w:r w:rsidR="008D59CF">
        <w:rPr>
          <w:rFonts w:cs="Arial"/>
        </w:rPr>
        <w:t xml:space="preserve">at least </w:t>
      </w:r>
      <w:r w:rsidR="00055F81">
        <w:rPr>
          <w:rFonts w:cs="Arial"/>
        </w:rPr>
        <w:t>2 weeks</w:t>
      </w:r>
      <w:r>
        <w:rPr>
          <w:rFonts w:cs="Arial"/>
        </w:rPr>
        <w:t>.</w:t>
      </w:r>
    </w:p>
    <w:p w14:paraId="02C6A996" w14:textId="08E239E3" w:rsidR="0097279A" w:rsidRPr="00C308C8" w:rsidRDefault="00115268" w:rsidP="00C308C8">
      <w:pPr>
        <w:pStyle w:val="Heading1"/>
      </w:pPr>
      <w:bookmarkStart w:id="7" w:name="_Hlk48814601"/>
      <w:r w:rsidRPr="00C308C8">
        <w:t>Storage Container</w:t>
      </w:r>
      <w:r w:rsidR="00C454AA">
        <w:t>s</w:t>
      </w:r>
    </w:p>
    <w:p w14:paraId="1A64924C" w14:textId="2C55C42F" w:rsidR="0097279A" w:rsidRDefault="008E6F21" w:rsidP="00AE46C7">
      <w:pPr>
        <w:pStyle w:val="checkboxindent"/>
        <w:ind w:left="270" w:hanging="270"/>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C454AA" w:rsidRPr="00B961A1">
        <w:rPr>
          <w:rFonts w:cs="Arial"/>
          <w:b/>
          <w:bCs/>
          <w:szCs w:val="22"/>
        </w:rPr>
        <w:t>Large bin with sealing lid as appropriate to store your supplies</w:t>
      </w:r>
      <w:r w:rsidR="00AE46C7">
        <w:rPr>
          <w:rFonts w:ascii="Segoe UI Symbol" w:eastAsia="MS Gothic" w:hAnsi="Segoe UI Symbol" w:cs="Segoe UI Symbol"/>
          <w:szCs w:val="22"/>
        </w:rPr>
        <w:t xml:space="preserve">. </w:t>
      </w:r>
      <w:r w:rsidR="00E127BC" w:rsidRPr="00B961A1">
        <w:rPr>
          <w:rFonts w:cs="Arial"/>
          <w:b/>
          <w:bCs/>
          <w:szCs w:val="22"/>
        </w:rPr>
        <w:t>Consider multiple bins as your supplies increase organized and labeled by usage</w:t>
      </w:r>
    </w:p>
    <w:p w14:paraId="54AFB86C" w14:textId="4EBAE3E9" w:rsidR="00413C71" w:rsidRPr="000177D0" w:rsidRDefault="008E6F21" w:rsidP="00413C7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B961A1">
        <w:rPr>
          <w:rFonts w:cs="Arial"/>
          <w:b/>
          <w:bCs/>
          <w:szCs w:val="22"/>
        </w:rPr>
        <w:t>Use smaller containers or zip lock bags to organize items</w:t>
      </w:r>
      <w:r w:rsidR="00E127BC" w:rsidRPr="00B961A1">
        <w:rPr>
          <w:rFonts w:cs="Arial"/>
          <w:b/>
          <w:bCs/>
          <w:szCs w:val="22"/>
        </w:rPr>
        <w:t xml:space="preserve"> within bins</w:t>
      </w:r>
    </w:p>
    <w:p w14:paraId="7442DA2D" w14:textId="62267B68" w:rsidR="00413C71" w:rsidRPr="000177D0" w:rsidRDefault="008E6F21" w:rsidP="00413C7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BE02E9" w:rsidRPr="00B961A1">
        <w:rPr>
          <w:rFonts w:cs="Arial"/>
          <w:b/>
          <w:bCs/>
          <w:szCs w:val="22"/>
        </w:rPr>
        <w:t>Fireproof</w:t>
      </w:r>
      <w:r w:rsidR="00413C71" w:rsidRPr="00B961A1">
        <w:rPr>
          <w:rFonts w:cs="Arial"/>
          <w:b/>
          <w:bCs/>
          <w:szCs w:val="22"/>
        </w:rPr>
        <w:t xml:space="preserve"> document bag or other container for critical documents</w:t>
      </w:r>
    </w:p>
    <w:p w14:paraId="43B8F379" w14:textId="38F2C70E" w:rsidR="00413C71" w:rsidRDefault="008E6F21" w:rsidP="00413C71">
      <w:pPr>
        <w:pStyle w:val="checkboxindent"/>
        <w:rPr>
          <w:rFonts w:cs="Arial"/>
          <w:szCs w:val="22"/>
        </w:rPr>
      </w:pPr>
      <w:sdt>
        <w:sdtPr>
          <w:rPr>
            <w:rFonts w:cs="Arial"/>
            <w:szCs w:val="22"/>
          </w:rPr>
          <w:id w:val="-204382092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E127BC">
        <w:rPr>
          <w:rFonts w:cs="Arial"/>
          <w:szCs w:val="22"/>
        </w:rPr>
        <w:t>Consider a faraday bag for electronic and communications devices</w:t>
      </w:r>
    </w:p>
    <w:p w14:paraId="686F8E35" w14:textId="7DE4B2F5" w:rsidR="00413C71" w:rsidRDefault="000A7419" w:rsidP="00C308C8">
      <w:pPr>
        <w:pStyle w:val="Heading1"/>
      </w:pPr>
      <w:bookmarkStart w:id="8" w:name="_Hlk48287434"/>
      <w:bookmarkEnd w:id="7"/>
      <w:r>
        <w:t>Documents</w:t>
      </w:r>
    </w:p>
    <w:p w14:paraId="6BE5EAF1" w14:textId="04ACB9FB" w:rsidR="00413C71" w:rsidRPr="000177D0" w:rsidRDefault="008E6F21" w:rsidP="00413C71">
      <w:pPr>
        <w:pStyle w:val="checkboxindent"/>
        <w:rPr>
          <w:rFonts w:cs="Arial"/>
          <w:szCs w:val="22"/>
        </w:rPr>
      </w:pPr>
      <w:sdt>
        <w:sdtPr>
          <w:rPr>
            <w:rFonts w:cs="Arial"/>
            <w:szCs w:val="22"/>
          </w:rPr>
          <w:id w:val="167521926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EP Binder containing at a minimum the following:</w:t>
      </w:r>
    </w:p>
    <w:p w14:paraId="75E41DB4" w14:textId="67BABC76" w:rsidR="000A7419" w:rsidRDefault="008E6F21" w:rsidP="000A7419">
      <w:pPr>
        <w:pStyle w:val="checkboxindent"/>
        <w:ind w:left="544"/>
        <w:rPr>
          <w:rFonts w:cs="Arial"/>
          <w:szCs w:val="22"/>
        </w:rPr>
      </w:pPr>
      <w:sdt>
        <w:sdtPr>
          <w:rPr>
            <w:rFonts w:cs="Arial"/>
            <w:szCs w:val="22"/>
          </w:rPr>
          <w:id w:val="-166076304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Emergency communications plan</w:t>
      </w:r>
    </w:p>
    <w:p w14:paraId="310B122E" w14:textId="080E547F" w:rsidR="00FA71CF" w:rsidRPr="00B961A1" w:rsidRDefault="008E6F21" w:rsidP="00FA71CF">
      <w:pPr>
        <w:pStyle w:val="checkboxindent"/>
        <w:ind w:left="544"/>
        <w:rPr>
          <w:rFonts w:cs="Arial"/>
          <w:b/>
          <w:bCs/>
          <w:szCs w:val="22"/>
        </w:rPr>
      </w:pPr>
      <w:sdt>
        <w:sdtPr>
          <w:rPr>
            <w:rFonts w:cs="Arial"/>
            <w:szCs w:val="22"/>
          </w:rPr>
          <w:id w:val="-423042450"/>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sidRPr="000177D0">
        <w:rPr>
          <w:rFonts w:cs="Arial"/>
          <w:szCs w:val="22"/>
        </w:rPr>
        <w:tab/>
      </w:r>
      <w:r w:rsidR="00FA71CF" w:rsidRPr="00B961A1">
        <w:rPr>
          <w:rFonts w:cs="Arial"/>
          <w:b/>
          <w:bCs/>
          <w:szCs w:val="22"/>
        </w:rPr>
        <w:t>Emergency contacts list</w:t>
      </w:r>
    </w:p>
    <w:p w14:paraId="0C1F0B70" w14:textId="32028B79" w:rsidR="000A7419" w:rsidRDefault="008E6F21" w:rsidP="000A7419">
      <w:pPr>
        <w:pStyle w:val="checkboxindent"/>
        <w:ind w:left="544"/>
        <w:rPr>
          <w:rFonts w:cs="Arial"/>
          <w:szCs w:val="22"/>
        </w:rPr>
      </w:pPr>
      <w:sdt>
        <w:sdtPr>
          <w:rPr>
            <w:rFonts w:cs="Arial"/>
            <w:szCs w:val="22"/>
          </w:rPr>
          <w:id w:val="-6833761"/>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Pr>
          <w:rFonts w:cs="Arial"/>
          <w:szCs w:val="22"/>
        </w:rPr>
        <w:t xml:space="preserve"> </w:t>
      </w:r>
      <w:r w:rsidR="000A7419" w:rsidRPr="00B961A1">
        <w:rPr>
          <w:rFonts w:cs="Arial"/>
          <w:b/>
          <w:bCs/>
          <w:szCs w:val="22"/>
        </w:rPr>
        <w:t>Evacuation plan</w:t>
      </w:r>
      <w:r w:rsidR="000A7419">
        <w:rPr>
          <w:rFonts w:cs="Arial"/>
          <w:szCs w:val="22"/>
        </w:rPr>
        <w:t xml:space="preserve"> </w:t>
      </w:r>
    </w:p>
    <w:p w14:paraId="50768DCB" w14:textId="1FE4687C" w:rsidR="00413C71" w:rsidRDefault="008E6F21" w:rsidP="000A7419">
      <w:pPr>
        <w:pStyle w:val="checkboxindent"/>
        <w:ind w:left="544"/>
        <w:rPr>
          <w:rFonts w:cs="Arial"/>
          <w:szCs w:val="22"/>
        </w:rPr>
      </w:pPr>
      <w:sdt>
        <w:sdtPr>
          <w:rPr>
            <w:rFonts w:cs="Arial"/>
            <w:szCs w:val="22"/>
          </w:rPr>
          <w:id w:val="661972462"/>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0A7419" w:rsidRPr="00B961A1">
        <w:rPr>
          <w:rFonts w:cs="Arial"/>
          <w:b/>
          <w:bCs/>
          <w:szCs w:val="22"/>
        </w:rPr>
        <w:t>Maps of local area and area</w:t>
      </w:r>
      <w:r w:rsidR="0034228A">
        <w:rPr>
          <w:rFonts w:cs="Arial"/>
          <w:b/>
          <w:bCs/>
          <w:szCs w:val="22"/>
        </w:rPr>
        <w:t>s</w:t>
      </w:r>
      <w:r w:rsidR="000A7419" w:rsidRPr="00B961A1">
        <w:rPr>
          <w:rFonts w:cs="Arial"/>
          <w:b/>
          <w:bCs/>
          <w:szCs w:val="22"/>
        </w:rPr>
        <w:t xml:space="preserve"> you may evacuat</w:t>
      </w:r>
      <w:r w:rsidR="0034228A">
        <w:rPr>
          <w:rFonts w:cs="Arial"/>
          <w:b/>
          <w:bCs/>
          <w:szCs w:val="22"/>
        </w:rPr>
        <w:t>e</w:t>
      </w:r>
      <w:r w:rsidR="000A7419" w:rsidRPr="00B961A1">
        <w:rPr>
          <w:rFonts w:cs="Arial"/>
          <w:b/>
          <w:bCs/>
          <w:szCs w:val="22"/>
        </w:rPr>
        <w:t xml:space="preserve"> to</w:t>
      </w:r>
    </w:p>
    <w:p w14:paraId="6F2A7B49" w14:textId="2D15FFDE" w:rsidR="00413C71" w:rsidRPr="000177D0" w:rsidRDefault="008E6F21" w:rsidP="000A7419">
      <w:pPr>
        <w:pStyle w:val="checkboxindent"/>
        <w:ind w:left="544"/>
        <w:rPr>
          <w:rFonts w:cs="Arial"/>
          <w:szCs w:val="22"/>
        </w:rPr>
      </w:pPr>
      <w:sdt>
        <w:sdtPr>
          <w:rPr>
            <w:rFonts w:cs="Arial"/>
            <w:szCs w:val="22"/>
          </w:rPr>
          <w:id w:val="-992493482"/>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Food storage plan</w:t>
      </w:r>
    </w:p>
    <w:p w14:paraId="4BC897DB" w14:textId="7ED60CFA" w:rsidR="00413C71" w:rsidRDefault="008E6F21" w:rsidP="000A7419">
      <w:pPr>
        <w:pStyle w:val="checkboxindent"/>
        <w:ind w:left="544"/>
        <w:rPr>
          <w:rFonts w:cs="Arial"/>
          <w:b/>
          <w:bCs/>
          <w:szCs w:val="22"/>
        </w:rPr>
      </w:pPr>
      <w:sdt>
        <w:sdtPr>
          <w:rPr>
            <w:rFonts w:cs="Arial"/>
            <w:szCs w:val="22"/>
          </w:rPr>
          <w:id w:val="327797618"/>
          <w14:checkbox>
            <w14:checked w14:val="0"/>
            <w14:checkedState w14:val="2612" w14:font="MS Gothic"/>
            <w14:uncheckedState w14:val="2610" w14:font="MS Gothic"/>
          </w14:checkbox>
        </w:sdtPr>
        <w:sdtEndPr/>
        <w:sdtContent>
          <w:r w:rsidR="000A7419">
            <w:rPr>
              <w:rFonts w:ascii="MS Gothic" w:eastAsia="MS Gothic" w:hAnsi="MS Gothic" w:cs="Arial" w:hint="eastAsia"/>
              <w:szCs w:val="22"/>
            </w:rPr>
            <w:t>☐</w:t>
          </w:r>
        </w:sdtContent>
      </w:sdt>
      <w:r w:rsidR="000A7419">
        <w:rPr>
          <w:rFonts w:cs="Arial"/>
          <w:szCs w:val="22"/>
        </w:rPr>
        <w:t xml:space="preserve"> </w:t>
      </w:r>
      <w:r w:rsidR="000A7419" w:rsidRPr="00B961A1">
        <w:rPr>
          <w:rFonts w:cs="Arial"/>
          <w:b/>
          <w:bCs/>
          <w:szCs w:val="22"/>
        </w:rPr>
        <w:t>Water storage plan</w:t>
      </w:r>
    </w:p>
    <w:p w14:paraId="22831A48" w14:textId="38103DFC" w:rsidR="00401141" w:rsidRDefault="008E6F21" w:rsidP="00401141">
      <w:pPr>
        <w:pStyle w:val="checkboxindent"/>
        <w:ind w:left="544"/>
        <w:rPr>
          <w:rFonts w:cs="Arial"/>
          <w:szCs w:val="22"/>
        </w:rPr>
      </w:pPr>
      <w:sdt>
        <w:sdtPr>
          <w:rPr>
            <w:rFonts w:cs="Arial"/>
            <w:szCs w:val="22"/>
          </w:rPr>
          <w:id w:val="1407343117"/>
          <w14:checkbox>
            <w14:checked w14:val="0"/>
            <w14:checkedState w14:val="2612" w14:font="MS Gothic"/>
            <w14:uncheckedState w14:val="2610" w14:font="MS Gothic"/>
          </w14:checkbox>
        </w:sdtPr>
        <w:sdtEndPr/>
        <w:sdtContent>
          <w:r w:rsidR="00401141" w:rsidRPr="000177D0">
            <w:rPr>
              <w:rFonts w:ascii="Segoe UI Symbol" w:hAnsi="Segoe UI Symbol" w:cs="Segoe UI Symbol"/>
              <w:szCs w:val="22"/>
            </w:rPr>
            <w:t>☐</w:t>
          </w:r>
        </w:sdtContent>
      </w:sdt>
      <w:r w:rsidR="00401141" w:rsidRPr="000177D0">
        <w:rPr>
          <w:rFonts w:cs="Arial"/>
          <w:szCs w:val="22"/>
        </w:rPr>
        <w:tab/>
      </w:r>
      <w:r w:rsidR="00401141" w:rsidRPr="00B961A1">
        <w:rPr>
          <w:rFonts w:cs="Arial"/>
          <w:b/>
          <w:bCs/>
          <w:szCs w:val="22"/>
        </w:rPr>
        <w:t>Paper</w:t>
      </w:r>
      <w:r w:rsidR="0034228A">
        <w:rPr>
          <w:rFonts w:cs="Arial"/>
          <w:b/>
          <w:bCs/>
          <w:szCs w:val="22"/>
        </w:rPr>
        <w:t>,</w:t>
      </w:r>
      <w:r w:rsidR="00AE46C7">
        <w:rPr>
          <w:rFonts w:cs="Arial"/>
          <w:b/>
          <w:bCs/>
          <w:szCs w:val="22"/>
        </w:rPr>
        <w:t xml:space="preserve"> </w:t>
      </w:r>
      <w:r w:rsidR="00FA651D">
        <w:rPr>
          <w:rFonts w:cs="Arial"/>
          <w:b/>
          <w:bCs/>
          <w:szCs w:val="22"/>
        </w:rPr>
        <w:t>pens</w:t>
      </w:r>
      <w:r w:rsidR="0034228A">
        <w:rPr>
          <w:rFonts w:cs="Arial"/>
          <w:b/>
          <w:bCs/>
          <w:szCs w:val="22"/>
        </w:rPr>
        <w:t>,</w:t>
      </w:r>
      <w:r w:rsidR="00FA651D">
        <w:rPr>
          <w:rFonts w:cs="Arial"/>
          <w:b/>
          <w:bCs/>
          <w:szCs w:val="22"/>
        </w:rPr>
        <w:t xml:space="preserve"> and </w:t>
      </w:r>
      <w:r w:rsidR="00401141" w:rsidRPr="00B961A1">
        <w:rPr>
          <w:rFonts w:cs="Arial"/>
          <w:b/>
          <w:bCs/>
          <w:szCs w:val="22"/>
        </w:rPr>
        <w:t>pencil</w:t>
      </w:r>
      <w:r w:rsidR="00FA651D">
        <w:rPr>
          <w:rFonts w:cs="Arial"/>
          <w:b/>
          <w:bCs/>
          <w:szCs w:val="22"/>
        </w:rPr>
        <w:t>s</w:t>
      </w:r>
    </w:p>
    <w:p w14:paraId="1A93EE96" w14:textId="0D7F2E3B" w:rsidR="00401141" w:rsidRDefault="008E6F21" w:rsidP="00401141">
      <w:pPr>
        <w:pStyle w:val="checkboxindent"/>
        <w:ind w:left="544"/>
        <w:rPr>
          <w:rFonts w:cs="Arial"/>
          <w:b/>
          <w:bCs/>
          <w:szCs w:val="22"/>
        </w:rPr>
      </w:pPr>
      <w:sdt>
        <w:sdtPr>
          <w:rPr>
            <w:rFonts w:cs="Arial"/>
            <w:szCs w:val="22"/>
          </w:rPr>
          <w:id w:val="172847513"/>
          <w14:checkbox>
            <w14:checked w14:val="0"/>
            <w14:checkedState w14:val="2612" w14:font="MS Gothic"/>
            <w14:uncheckedState w14:val="2610" w14:font="MS Gothic"/>
          </w14:checkbox>
        </w:sdtPr>
        <w:sdtEndPr/>
        <w:sdtContent>
          <w:r w:rsidR="00401141" w:rsidRPr="000177D0">
            <w:rPr>
              <w:rFonts w:ascii="Segoe UI Symbol" w:hAnsi="Segoe UI Symbol" w:cs="Segoe UI Symbol"/>
              <w:szCs w:val="22"/>
            </w:rPr>
            <w:t>☐</w:t>
          </w:r>
        </w:sdtContent>
      </w:sdt>
      <w:r w:rsidR="00401141" w:rsidRPr="000177D0">
        <w:rPr>
          <w:rFonts w:cs="Arial"/>
          <w:szCs w:val="22"/>
        </w:rPr>
        <w:tab/>
      </w:r>
      <w:r w:rsidR="00FA651D">
        <w:rPr>
          <w:rFonts w:cs="Arial"/>
          <w:b/>
          <w:bCs/>
          <w:szCs w:val="22"/>
        </w:rPr>
        <w:t>Supply</w:t>
      </w:r>
      <w:r w:rsidR="00FA651D" w:rsidRPr="00FA651D">
        <w:rPr>
          <w:rFonts w:cs="Arial"/>
          <w:b/>
          <w:bCs/>
          <w:szCs w:val="22"/>
        </w:rPr>
        <w:t xml:space="preserve"> </w:t>
      </w:r>
      <w:r w:rsidR="00FA651D">
        <w:rPr>
          <w:rFonts w:cs="Arial"/>
          <w:b/>
          <w:bCs/>
          <w:szCs w:val="22"/>
        </w:rPr>
        <w:t>and kit c</w:t>
      </w:r>
      <w:r w:rsidR="00FA651D" w:rsidRPr="00FA651D">
        <w:rPr>
          <w:rFonts w:cs="Arial"/>
          <w:b/>
          <w:bCs/>
          <w:szCs w:val="22"/>
        </w:rPr>
        <w:t>hecklists</w:t>
      </w:r>
    </w:p>
    <w:p w14:paraId="23331E57" w14:textId="10959651" w:rsidR="00FA651D" w:rsidRPr="000177D0" w:rsidRDefault="008E6F21" w:rsidP="00FA651D">
      <w:pPr>
        <w:pStyle w:val="checkboxindent"/>
        <w:ind w:left="544"/>
        <w:rPr>
          <w:rFonts w:cs="Arial"/>
          <w:szCs w:val="22"/>
        </w:rPr>
      </w:pPr>
      <w:sdt>
        <w:sdtPr>
          <w:rPr>
            <w:rFonts w:cs="Arial"/>
            <w:szCs w:val="22"/>
          </w:rPr>
          <w:id w:val="-175427400"/>
          <w14:checkbox>
            <w14:checked w14:val="0"/>
            <w14:checkedState w14:val="2612" w14:font="MS Gothic"/>
            <w14:uncheckedState w14:val="2610" w14:font="MS Gothic"/>
          </w14:checkbox>
        </w:sdtPr>
        <w:sdtEndPr/>
        <w:sdtContent>
          <w:r w:rsidR="00FA651D">
            <w:rPr>
              <w:rFonts w:ascii="MS Gothic" w:eastAsia="MS Gothic" w:hAnsi="MS Gothic" w:cs="Arial" w:hint="eastAsia"/>
              <w:szCs w:val="22"/>
            </w:rPr>
            <w:t>☐</w:t>
          </w:r>
        </w:sdtContent>
      </w:sdt>
      <w:r w:rsidR="00FA651D" w:rsidRPr="000177D0">
        <w:rPr>
          <w:rFonts w:cs="Arial"/>
          <w:szCs w:val="22"/>
        </w:rPr>
        <w:tab/>
      </w:r>
    </w:p>
    <w:p w14:paraId="69767B9B" w14:textId="5F14C1CA" w:rsidR="00413C71" w:rsidRDefault="008E6F21" w:rsidP="00413C71">
      <w:pPr>
        <w:pStyle w:val="checkboxindent"/>
        <w:rPr>
          <w:rFonts w:cs="Arial"/>
          <w:szCs w:val="22"/>
        </w:rPr>
      </w:pPr>
      <w:sdt>
        <w:sdtPr>
          <w:rPr>
            <w:rFonts w:cs="Arial"/>
            <w:szCs w:val="22"/>
          </w:rPr>
          <w:id w:val="119835562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0A7419" w:rsidRPr="00B961A1">
        <w:rPr>
          <w:rFonts w:cs="Arial"/>
          <w:b/>
          <w:bCs/>
          <w:szCs w:val="22"/>
        </w:rPr>
        <w:t>Critical documents</w:t>
      </w:r>
      <w:r w:rsidR="006E7B49">
        <w:rPr>
          <w:rFonts w:cs="Arial"/>
          <w:b/>
          <w:bCs/>
          <w:szCs w:val="22"/>
        </w:rPr>
        <w:t>, see separate critical documents checklist</w:t>
      </w:r>
    </w:p>
    <w:p w14:paraId="0170DB5B" w14:textId="49A37AED" w:rsidR="00413C71" w:rsidRDefault="008E6F21" w:rsidP="00413C71">
      <w:pPr>
        <w:pStyle w:val="checkboxindent"/>
        <w:rPr>
          <w:rFonts w:cs="Arial"/>
          <w:szCs w:val="22"/>
        </w:rPr>
      </w:pPr>
      <w:sdt>
        <w:sdtPr>
          <w:rPr>
            <w:rFonts w:cs="Arial"/>
            <w:szCs w:val="22"/>
          </w:rPr>
          <w:id w:val="195104445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6E7B49" w:rsidRPr="006E7B49">
        <w:rPr>
          <w:rFonts w:cs="Arial"/>
          <w:b/>
          <w:bCs/>
          <w:szCs w:val="22"/>
        </w:rPr>
        <w:t>EPTI course books</w:t>
      </w:r>
    </w:p>
    <w:p w14:paraId="4D8F2C9B" w14:textId="3A5B38B3" w:rsidR="0098129F" w:rsidRDefault="008E6F21" w:rsidP="0098129F">
      <w:pPr>
        <w:pStyle w:val="checkboxindent"/>
        <w:rPr>
          <w:rFonts w:cs="Arial"/>
          <w:szCs w:val="22"/>
        </w:rPr>
      </w:pPr>
      <w:sdt>
        <w:sdtPr>
          <w:rPr>
            <w:rFonts w:cs="Arial"/>
            <w:szCs w:val="22"/>
          </w:rPr>
          <w:id w:val="1606693675"/>
          <w14:checkbox>
            <w14:checked w14:val="0"/>
            <w14:checkedState w14:val="2612" w14:font="MS Gothic"/>
            <w14:uncheckedState w14:val="2610" w14:font="MS Gothic"/>
          </w14:checkbox>
        </w:sdtPr>
        <w:sdtEndPr/>
        <w:sdtContent>
          <w:r w:rsidR="00B961A1" w:rsidRPr="000177D0">
            <w:rPr>
              <w:rFonts w:ascii="Segoe UI Symbol" w:hAnsi="Segoe UI Symbol" w:cs="Segoe UI Symbol"/>
              <w:szCs w:val="22"/>
            </w:rPr>
            <w:t>☐</w:t>
          </w:r>
        </w:sdtContent>
      </w:sdt>
      <w:r w:rsidR="00B961A1" w:rsidRPr="000177D0">
        <w:rPr>
          <w:rFonts w:cs="Arial"/>
          <w:szCs w:val="22"/>
        </w:rPr>
        <w:tab/>
      </w:r>
      <w:r w:rsidR="0098129F" w:rsidRPr="0098129F">
        <w:rPr>
          <w:rFonts w:ascii="Segoe UI Symbol" w:hAnsi="Segoe UI Symbol" w:cs="Segoe UI Symbol"/>
          <w:b/>
          <w:bCs/>
          <w:szCs w:val="22"/>
        </w:rPr>
        <w:t>Flash drive with scanned copies of all EP and critical documents</w:t>
      </w:r>
    </w:p>
    <w:p w14:paraId="3E1E6EB0" w14:textId="77DCB097" w:rsidR="00115268" w:rsidRPr="000177D0" w:rsidRDefault="00115268" w:rsidP="00C308C8">
      <w:pPr>
        <w:pStyle w:val="Heading1"/>
      </w:pPr>
      <w:r>
        <w:t xml:space="preserve">Shelter </w:t>
      </w:r>
    </w:p>
    <w:bookmarkStart w:id="9" w:name="_Hlk48814545"/>
    <w:bookmarkEnd w:id="8"/>
    <w:p w14:paraId="26606624" w14:textId="79676E2E" w:rsidR="00115268" w:rsidRPr="000177D0" w:rsidRDefault="008E6F21" w:rsidP="00115268">
      <w:pPr>
        <w:pStyle w:val="checkboxindent"/>
        <w:rPr>
          <w:rFonts w:cs="Arial"/>
          <w:szCs w:val="22"/>
        </w:rPr>
      </w:pPr>
      <w:sdt>
        <w:sdtPr>
          <w:rPr>
            <w:rFonts w:cs="Arial"/>
            <w:szCs w:val="22"/>
          </w:rPr>
          <w:id w:val="-741327155"/>
          <w14:checkbox>
            <w14:checked w14:val="0"/>
            <w14:checkedState w14:val="2612" w14:font="MS Gothic"/>
            <w14:uncheckedState w14:val="2610" w14:font="MS Gothic"/>
          </w14:checkbox>
        </w:sdtPr>
        <w:sdtEndPr/>
        <w:sdtContent>
          <w:r w:rsidR="00115268" w:rsidRPr="000177D0">
            <w:rPr>
              <w:rFonts w:ascii="Segoe UI Symbol" w:eastAsia="MS Gothic" w:hAnsi="Segoe UI Symbol" w:cs="Segoe UI Symbol"/>
              <w:szCs w:val="22"/>
            </w:rPr>
            <w:t>☐</w:t>
          </w:r>
        </w:sdtContent>
      </w:sdt>
      <w:r w:rsidR="00115268" w:rsidRPr="000177D0">
        <w:rPr>
          <w:rFonts w:cs="Arial"/>
          <w:szCs w:val="22"/>
        </w:rPr>
        <w:tab/>
      </w:r>
      <w:r w:rsidR="00456E44" w:rsidRPr="00B961A1">
        <w:rPr>
          <w:rFonts w:cs="Arial"/>
          <w:b/>
          <w:bCs/>
          <w:szCs w:val="22"/>
        </w:rPr>
        <w:t>Sleeping bag or warm</w:t>
      </w:r>
      <w:r w:rsidR="006525B8" w:rsidRPr="00B961A1">
        <w:rPr>
          <w:rFonts w:cs="Arial"/>
          <w:b/>
          <w:bCs/>
          <w:szCs w:val="22"/>
        </w:rPr>
        <w:t xml:space="preserve"> blankets </w:t>
      </w:r>
      <w:r w:rsidR="00456E44" w:rsidRPr="00B961A1">
        <w:rPr>
          <w:rFonts w:cs="Arial"/>
          <w:b/>
          <w:bCs/>
          <w:szCs w:val="22"/>
        </w:rPr>
        <w:t>for each person</w:t>
      </w:r>
    </w:p>
    <w:p w14:paraId="5B3B2A39" w14:textId="4A9FD8C3" w:rsidR="00115268" w:rsidRDefault="008E6F21"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0177D0">
            <w:rPr>
              <w:rFonts w:ascii="Segoe UI Symbol" w:hAnsi="Segoe UI Symbol" w:cs="Segoe UI Symbol"/>
              <w:szCs w:val="22"/>
            </w:rPr>
            <w:t>☐</w:t>
          </w:r>
        </w:sdtContent>
      </w:sdt>
      <w:r w:rsidR="00115268" w:rsidRPr="000177D0">
        <w:rPr>
          <w:rFonts w:cs="Arial"/>
          <w:szCs w:val="22"/>
        </w:rPr>
        <w:tab/>
      </w:r>
      <w:r w:rsidR="006525B8" w:rsidRPr="00B961A1">
        <w:rPr>
          <w:rFonts w:cs="Arial"/>
          <w:b/>
          <w:bCs/>
          <w:szCs w:val="22"/>
        </w:rPr>
        <w:t xml:space="preserve">Space </w:t>
      </w:r>
      <w:r w:rsidR="00B961A1">
        <w:rPr>
          <w:rFonts w:cs="Arial"/>
          <w:b/>
          <w:bCs/>
          <w:szCs w:val="22"/>
        </w:rPr>
        <w:t>b</w:t>
      </w:r>
      <w:r w:rsidR="006525B8" w:rsidRPr="00B961A1">
        <w:rPr>
          <w:rFonts w:cs="Arial"/>
          <w:b/>
          <w:bCs/>
          <w:szCs w:val="22"/>
        </w:rPr>
        <w:t>lankets for emergency use</w:t>
      </w:r>
    </w:p>
    <w:p w14:paraId="6741340C" w14:textId="0857400B" w:rsidR="000A7419" w:rsidRPr="000177D0" w:rsidRDefault="008E6F21" w:rsidP="000A7419">
      <w:pPr>
        <w:pStyle w:val="checkboxindent"/>
        <w:rPr>
          <w:rFonts w:cs="Arial"/>
          <w:szCs w:val="22"/>
        </w:rPr>
      </w:pPr>
      <w:sdt>
        <w:sdtPr>
          <w:rPr>
            <w:rFonts w:cs="Arial"/>
            <w:szCs w:val="22"/>
          </w:rPr>
          <w:id w:val="90796287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sidRPr="000177D0">
        <w:rPr>
          <w:rFonts w:cs="Arial"/>
          <w:szCs w:val="22"/>
        </w:rPr>
        <w:tab/>
      </w:r>
      <w:r w:rsidR="000A7419">
        <w:rPr>
          <w:rFonts w:cs="Arial"/>
          <w:szCs w:val="22"/>
        </w:rPr>
        <w:t>Plastic sheeting to shelter in place</w:t>
      </w:r>
    </w:p>
    <w:p w14:paraId="4B769EA7" w14:textId="12922CF0" w:rsidR="000A7419" w:rsidRDefault="008E6F21" w:rsidP="000A7419">
      <w:pPr>
        <w:pStyle w:val="checkboxindent"/>
        <w:rPr>
          <w:rFonts w:cs="Arial"/>
          <w:szCs w:val="22"/>
        </w:rPr>
      </w:pPr>
      <w:sdt>
        <w:sdtPr>
          <w:rPr>
            <w:rFonts w:cs="Arial"/>
            <w:szCs w:val="22"/>
          </w:rPr>
          <w:id w:val="46200285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401141">
        <w:rPr>
          <w:rFonts w:cs="Arial"/>
          <w:szCs w:val="22"/>
        </w:rPr>
        <w:t>Alternate heating sources</w:t>
      </w:r>
    </w:p>
    <w:p w14:paraId="20B154E5" w14:textId="55A10408" w:rsidR="000A7419" w:rsidRDefault="008E6F21" w:rsidP="000A7419">
      <w:pPr>
        <w:pStyle w:val="checkboxindent"/>
        <w:rPr>
          <w:rFonts w:cs="Arial"/>
          <w:szCs w:val="22"/>
        </w:rPr>
      </w:pPr>
      <w:sdt>
        <w:sdtPr>
          <w:rPr>
            <w:rFonts w:cs="Arial"/>
            <w:szCs w:val="22"/>
          </w:rPr>
          <w:id w:val="1572312048"/>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401141">
        <w:rPr>
          <w:rFonts w:cs="Arial"/>
          <w:szCs w:val="22"/>
        </w:rPr>
        <w:t>Fans to circulate air</w:t>
      </w:r>
    </w:p>
    <w:p w14:paraId="4E12A211" w14:textId="22743529" w:rsidR="000A7419" w:rsidRPr="000177D0" w:rsidRDefault="008E6F21" w:rsidP="000A7419">
      <w:pPr>
        <w:pStyle w:val="checkboxindent"/>
        <w:rPr>
          <w:rFonts w:cs="Arial"/>
          <w:szCs w:val="22"/>
        </w:rPr>
      </w:pPr>
      <w:sdt>
        <w:sdtPr>
          <w:rPr>
            <w:rFonts w:cs="Arial"/>
            <w:szCs w:val="22"/>
          </w:rPr>
          <w:id w:val="-1228988343"/>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sidRPr="000177D0">
        <w:rPr>
          <w:rFonts w:cs="Arial"/>
          <w:szCs w:val="22"/>
        </w:rPr>
        <w:tab/>
      </w:r>
      <w:r w:rsidR="00401141">
        <w:rPr>
          <w:rFonts w:cs="Arial"/>
          <w:szCs w:val="22"/>
        </w:rPr>
        <w:t>Firewood if appropriate</w:t>
      </w:r>
    </w:p>
    <w:p w14:paraId="6D9B3B22" w14:textId="3259C7C7" w:rsidR="0097279A" w:rsidRPr="000177D0" w:rsidRDefault="00BD023E" w:rsidP="00C308C8">
      <w:pPr>
        <w:pStyle w:val="Heading1"/>
      </w:pPr>
      <w:r>
        <w:t>Water</w:t>
      </w:r>
    </w:p>
    <w:p w14:paraId="77388C32" w14:textId="4F8679C4" w:rsidR="0097279A" w:rsidRPr="000177D0" w:rsidRDefault="008E6F21" w:rsidP="00F431DF">
      <w:pPr>
        <w:pStyle w:val="checkboxindent"/>
        <w:rPr>
          <w:rFonts w:cs="Arial"/>
          <w:szCs w:val="22"/>
        </w:rPr>
      </w:pPr>
      <w:sdt>
        <w:sdtPr>
          <w:rPr>
            <w:rFonts w:cs="Arial"/>
            <w:szCs w:val="22"/>
          </w:rPr>
          <w:id w:val="100894712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sidRPr="00B961A1">
        <w:rPr>
          <w:rFonts w:cs="Arial"/>
          <w:b/>
          <w:bCs/>
          <w:szCs w:val="22"/>
        </w:rPr>
        <w:t>Two-week</w:t>
      </w:r>
      <w:r w:rsidR="004E68B6" w:rsidRPr="00B961A1">
        <w:rPr>
          <w:rFonts w:cs="Arial"/>
          <w:b/>
          <w:bCs/>
          <w:szCs w:val="22"/>
        </w:rPr>
        <w:t xml:space="preserve"> supply of water for your tribe</w:t>
      </w:r>
      <w:r w:rsidR="004E68B6">
        <w:rPr>
          <w:rFonts w:cs="Arial"/>
          <w:szCs w:val="22"/>
        </w:rPr>
        <w:t xml:space="preserve"> </w:t>
      </w:r>
    </w:p>
    <w:p w14:paraId="72D97B5E" w14:textId="74FA372E" w:rsidR="00BD023E" w:rsidRPr="000177D0" w:rsidRDefault="008E6F21" w:rsidP="00BD023E">
      <w:pPr>
        <w:pStyle w:val="checkboxindent"/>
        <w:rPr>
          <w:rFonts w:cs="Arial"/>
          <w:szCs w:val="22"/>
        </w:rPr>
      </w:pPr>
      <w:sdt>
        <w:sdtPr>
          <w:rPr>
            <w:rFonts w:cs="Arial"/>
            <w:szCs w:val="22"/>
          </w:rPr>
          <w:id w:val="303904742"/>
          <w14:checkbox>
            <w14:checked w14:val="0"/>
            <w14:checkedState w14:val="2612" w14:font="MS Gothic"/>
            <w14:uncheckedState w14:val="2610" w14:font="MS Gothic"/>
          </w14:checkbox>
        </w:sdtPr>
        <w:sdtEndPr/>
        <w:sdtContent>
          <w:r w:rsidR="001F011F" w:rsidRPr="000177D0">
            <w:rPr>
              <w:rFonts w:ascii="Segoe UI Symbol" w:eastAsia="MS Gothic" w:hAnsi="Segoe UI Symbol" w:cs="Segoe UI Symbol"/>
              <w:szCs w:val="22"/>
            </w:rPr>
            <w:t>☐</w:t>
          </w:r>
        </w:sdtContent>
      </w:sdt>
      <w:r w:rsidR="001543E2" w:rsidRPr="000177D0">
        <w:rPr>
          <w:rFonts w:cs="Arial"/>
          <w:szCs w:val="22"/>
        </w:rPr>
        <w:tab/>
      </w:r>
      <w:r w:rsidR="004E68B6" w:rsidRPr="00B961A1">
        <w:rPr>
          <w:rFonts w:cs="Arial"/>
          <w:b/>
          <w:bCs/>
          <w:szCs w:val="22"/>
        </w:rPr>
        <w:t>Water containers to collect additional water</w:t>
      </w:r>
    </w:p>
    <w:bookmarkEnd w:id="9"/>
    <w:p w14:paraId="06B2C9B5" w14:textId="53DAD05B" w:rsidR="004E68B6" w:rsidRPr="000177D0" w:rsidRDefault="008E6F21" w:rsidP="00FA651D">
      <w:pPr>
        <w:pStyle w:val="checkboxindent"/>
        <w:rPr>
          <w:rFonts w:cs="Arial"/>
          <w:szCs w:val="22"/>
        </w:rPr>
      </w:pPr>
      <w:sdt>
        <w:sdtPr>
          <w:rPr>
            <w:rFonts w:cs="Arial"/>
            <w:szCs w:val="22"/>
          </w:rPr>
          <w:id w:val="-84740472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13C71" w:rsidRPr="00B961A1">
        <w:rPr>
          <w:rFonts w:cs="Arial"/>
          <w:b/>
          <w:bCs/>
          <w:szCs w:val="22"/>
        </w:rPr>
        <w:t>Wat</w:t>
      </w:r>
      <w:r w:rsidR="00BD023E" w:rsidRPr="00B961A1">
        <w:rPr>
          <w:rFonts w:cs="Arial"/>
          <w:b/>
          <w:bCs/>
          <w:szCs w:val="22"/>
        </w:rPr>
        <w:t>er purification technique</w:t>
      </w:r>
      <w:r w:rsidR="004E68B6" w:rsidRPr="00B961A1">
        <w:rPr>
          <w:rFonts w:cs="Arial"/>
          <w:b/>
          <w:bCs/>
          <w:szCs w:val="22"/>
        </w:rPr>
        <w:t>s</w:t>
      </w:r>
    </w:p>
    <w:p w14:paraId="6D80CC2D" w14:textId="1CC7F00A" w:rsidR="00413C71" w:rsidRPr="000177D0" w:rsidRDefault="008E6F21" w:rsidP="00413C71">
      <w:pPr>
        <w:pStyle w:val="checkboxindent"/>
        <w:rPr>
          <w:rFonts w:cs="Arial"/>
          <w:szCs w:val="22"/>
        </w:rPr>
      </w:pPr>
      <w:sdt>
        <w:sdtPr>
          <w:rPr>
            <w:rFonts w:cs="Arial"/>
            <w:szCs w:val="22"/>
          </w:rPr>
          <w:id w:val="-1836530785"/>
          <w14:checkbox>
            <w14:checked w14:val="0"/>
            <w14:checkedState w14:val="2612" w14:font="MS Gothic"/>
            <w14:uncheckedState w14:val="2610" w14:font="MS Gothic"/>
          </w14:checkbox>
        </w:sdtPr>
        <w:sdtEndPr/>
        <w:sdtContent>
          <w:r w:rsidR="004E68B6" w:rsidRPr="000177D0">
            <w:rPr>
              <w:rFonts w:ascii="Segoe UI Symbol" w:hAnsi="Segoe UI Symbol" w:cs="Segoe UI Symbol"/>
              <w:szCs w:val="22"/>
            </w:rPr>
            <w:t>☐</w:t>
          </w:r>
        </w:sdtContent>
      </w:sdt>
      <w:r w:rsidR="004E68B6" w:rsidRPr="000177D0">
        <w:rPr>
          <w:rFonts w:cs="Arial"/>
          <w:szCs w:val="22"/>
        </w:rPr>
        <w:tab/>
      </w:r>
      <w:r w:rsidR="00413C71" w:rsidRPr="00B961A1">
        <w:rPr>
          <w:rFonts w:cs="Arial"/>
          <w:b/>
          <w:bCs/>
          <w:szCs w:val="22"/>
        </w:rPr>
        <w:t>See water storage plan for details</w:t>
      </w:r>
    </w:p>
    <w:p w14:paraId="54ECE597" w14:textId="77777777" w:rsidR="0097279A" w:rsidRPr="000177D0" w:rsidRDefault="00D75022" w:rsidP="00C308C8">
      <w:pPr>
        <w:pStyle w:val="Heading1"/>
      </w:pPr>
      <w:r w:rsidRPr="000177D0">
        <w:t>F</w:t>
      </w:r>
      <w:r w:rsidR="0097279A" w:rsidRPr="000177D0">
        <w:t xml:space="preserve">ood </w:t>
      </w:r>
    </w:p>
    <w:p w14:paraId="1F30A447" w14:textId="0846280D" w:rsidR="0097279A" w:rsidRPr="00B961A1" w:rsidRDefault="008E6F21" w:rsidP="00F431DF">
      <w:pPr>
        <w:pStyle w:val="checkboxindent"/>
        <w:rPr>
          <w:rFonts w:cs="Arial"/>
          <w:b/>
          <w:bCs/>
          <w:szCs w:val="22"/>
        </w:rPr>
      </w:pPr>
      <w:sdt>
        <w:sdtPr>
          <w:rPr>
            <w:rFonts w:cs="Arial"/>
          </w:rPr>
          <w:id w:val="-2103479544"/>
          <w14:checkbox>
            <w14:checked w14:val="0"/>
            <w14:checkedState w14:val="2612" w14:font="MS Gothic"/>
            <w14:uncheckedState w14:val="2610" w14:font="MS Gothic"/>
          </w14:checkbox>
        </w:sdtPr>
        <w:sdtEndPr/>
        <w:sdtContent>
          <w:r w:rsidR="001543E2" w:rsidRPr="000177D0">
            <w:rPr>
              <w:rFonts w:ascii="Segoe UI Symbol" w:hAnsi="Segoe UI Symbol" w:cs="Segoe UI Symbol"/>
            </w:rPr>
            <w:t>☐</w:t>
          </w:r>
        </w:sdtContent>
      </w:sdt>
      <w:r w:rsidR="001543E2" w:rsidRPr="000177D0">
        <w:rPr>
          <w:rFonts w:cs="Arial"/>
        </w:rPr>
        <w:tab/>
      </w:r>
      <w:r w:rsidR="00055F81" w:rsidRPr="00B961A1">
        <w:rPr>
          <w:rFonts w:cs="Arial"/>
          <w:b/>
          <w:bCs/>
          <w:szCs w:val="22"/>
        </w:rPr>
        <w:t>Two-week</w:t>
      </w:r>
      <w:r w:rsidR="004E68B6" w:rsidRPr="00B961A1">
        <w:rPr>
          <w:rFonts w:cs="Arial"/>
          <w:b/>
          <w:bCs/>
          <w:szCs w:val="22"/>
        </w:rPr>
        <w:t xml:space="preserve"> supply of food for your tribe </w:t>
      </w:r>
    </w:p>
    <w:p w14:paraId="281B0A24" w14:textId="16B91530" w:rsidR="0097279A" w:rsidRPr="000177D0" w:rsidRDefault="008E6F21" w:rsidP="00F431DF">
      <w:pPr>
        <w:pStyle w:val="checkboxindent"/>
        <w:rPr>
          <w:rFonts w:cs="Arial"/>
          <w:szCs w:val="22"/>
        </w:rPr>
      </w:pPr>
      <w:sdt>
        <w:sdtPr>
          <w:rPr>
            <w:rFonts w:cs="Arial"/>
            <w:szCs w:val="22"/>
          </w:rPr>
          <w:id w:val="142375380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13C71" w:rsidRPr="00B961A1">
        <w:rPr>
          <w:rFonts w:cs="Arial"/>
          <w:b/>
          <w:bCs/>
          <w:szCs w:val="22"/>
        </w:rPr>
        <w:t>Alternate ways to cook food during a power outage</w:t>
      </w:r>
    </w:p>
    <w:p w14:paraId="0D76A202" w14:textId="5FA81105" w:rsidR="0097279A" w:rsidRPr="000177D0" w:rsidRDefault="008E6F21" w:rsidP="00F431DF">
      <w:pPr>
        <w:pStyle w:val="checkboxindent"/>
        <w:rPr>
          <w:rFonts w:cs="Arial"/>
          <w:szCs w:val="22"/>
        </w:rPr>
      </w:pPr>
      <w:sdt>
        <w:sdtPr>
          <w:rPr>
            <w:rFonts w:cs="Arial"/>
            <w:szCs w:val="22"/>
          </w:rPr>
          <w:id w:val="944499535"/>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Pr>
          <w:rFonts w:cs="Arial"/>
          <w:szCs w:val="22"/>
        </w:rPr>
        <w:t>Can opener</w:t>
      </w:r>
    </w:p>
    <w:p w14:paraId="1B31CF7D" w14:textId="638E4477" w:rsidR="0097279A" w:rsidRPr="000177D0" w:rsidRDefault="008E6F21" w:rsidP="00F431DF">
      <w:pPr>
        <w:pStyle w:val="checkboxindent"/>
        <w:rPr>
          <w:rFonts w:cs="Arial"/>
          <w:szCs w:val="22"/>
        </w:rPr>
      </w:pPr>
      <w:sdt>
        <w:sdtPr>
          <w:rPr>
            <w:rFonts w:cs="Arial"/>
            <w:szCs w:val="22"/>
          </w:rPr>
          <w:id w:val="145605552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56E44">
        <w:rPr>
          <w:rFonts w:cs="Arial"/>
          <w:szCs w:val="22"/>
        </w:rPr>
        <w:t>Infant formula</w:t>
      </w:r>
    </w:p>
    <w:p w14:paraId="60F1C10E" w14:textId="4C31E8B4" w:rsidR="0097279A" w:rsidRPr="000177D0" w:rsidRDefault="008E6F21" w:rsidP="00F431DF">
      <w:pPr>
        <w:pStyle w:val="checkboxindent"/>
        <w:rPr>
          <w:rFonts w:cs="Arial"/>
          <w:szCs w:val="22"/>
        </w:rPr>
      </w:pPr>
      <w:sdt>
        <w:sdtPr>
          <w:rPr>
            <w:rFonts w:cs="Arial"/>
            <w:szCs w:val="22"/>
          </w:rPr>
          <w:id w:val="-103380641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DB471B">
        <w:rPr>
          <w:rFonts w:cs="Arial"/>
          <w:szCs w:val="22"/>
        </w:rPr>
        <w:t>Disposable eating utensils and plates</w:t>
      </w:r>
    </w:p>
    <w:p w14:paraId="35881D57" w14:textId="5F28207D" w:rsidR="0097279A" w:rsidRDefault="008E6F21" w:rsidP="00F431DF">
      <w:pPr>
        <w:pStyle w:val="checkboxindent"/>
        <w:rPr>
          <w:rFonts w:cs="Arial"/>
          <w:szCs w:val="22"/>
        </w:rPr>
      </w:pPr>
      <w:sdt>
        <w:sdtPr>
          <w:rPr>
            <w:rFonts w:cs="Arial"/>
            <w:szCs w:val="22"/>
          </w:rPr>
          <w:id w:val="2726033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DB471B">
        <w:rPr>
          <w:rFonts w:cs="Arial"/>
          <w:szCs w:val="22"/>
        </w:rPr>
        <w:t>Paper towels</w:t>
      </w:r>
    </w:p>
    <w:p w14:paraId="78D74744" w14:textId="63B97449" w:rsidR="00A93A75" w:rsidRDefault="008E6F21" w:rsidP="00A93A75">
      <w:pPr>
        <w:pStyle w:val="checkboxindent"/>
        <w:rPr>
          <w:rFonts w:cs="Arial"/>
          <w:szCs w:val="22"/>
        </w:rPr>
      </w:pPr>
      <w:sdt>
        <w:sdtPr>
          <w:rPr>
            <w:rFonts w:cs="Arial"/>
            <w:szCs w:val="22"/>
          </w:rPr>
          <w:id w:val="1699737082"/>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413C71" w:rsidRPr="00B961A1">
        <w:rPr>
          <w:rFonts w:cs="Arial"/>
          <w:b/>
          <w:bCs/>
          <w:szCs w:val="22"/>
        </w:rPr>
        <w:t>See food storage plan for details</w:t>
      </w:r>
    </w:p>
    <w:p w14:paraId="66003436" w14:textId="23D72CBA" w:rsidR="0097279A" w:rsidRPr="000177D0" w:rsidRDefault="00D75022" w:rsidP="00C308C8">
      <w:pPr>
        <w:pStyle w:val="Heading1"/>
      </w:pPr>
      <w:r w:rsidRPr="000177D0">
        <w:t>C</w:t>
      </w:r>
      <w:r w:rsidR="0097279A" w:rsidRPr="000177D0">
        <w:t>lothing</w:t>
      </w:r>
    </w:p>
    <w:p w14:paraId="30DFF6F3" w14:textId="537981C6" w:rsidR="0097279A" w:rsidRPr="000177D0" w:rsidRDefault="008E6F21" w:rsidP="00F431DF">
      <w:pPr>
        <w:pStyle w:val="checkboxindent"/>
        <w:rPr>
          <w:rFonts w:cs="Arial"/>
          <w:szCs w:val="22"/>
        </w:rPr>
      </w:pPr>
      <w:sdt>
        <w:sdtPr>
          <w:rPr>
            <w:rFonts w:cs="Arial"/>
            <w:szCs w:val="22"/>
          </w:rPr>
          <w:id w:val="-849258591"/>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56E44">
        <w:rPr>
          <w:rFonts w:cs="Arial"/>
          <w:szCs w:val="22"/>
        </w:rPr>
        <w:t>Complete change of clothing for each person appropriate for climate</w:t>
      </w:r>
    </w:p>
    <w:p w14:paraId="1B11A15F" w14:textId="289465C0" w:rsidR="0097279A" w:rsidRPr="00456E44" w:rsidRDefault="008E6F21" w:rsidP="00F431DF">
      <w:pPr>
        <w:pStyle w:val="checkboxindent"/>
        <w:rPr>
          <w:rFonts w:cs="Arial"/>
          <w:b/>
          <w:bCs/>
          <w:szCs w:val="22"/>
        </w:rPr>
      </w:pPr>
      <w:sdt>
        <w:sdtPr>
          <w:rPr>
            <w:rFonts w:cs="Arial"/>
            <w:szCs w:val="22"/>
          </w:rPr>
          <w:id w:val="58457702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56E44" w:rsidRPr="00456E44">
        <w:rPr>
          <w:rFonts w:cs="Arial"/>
          <w:b/>
          <w:bCs/>
          <w:szCs w:val="22"/>
        </w:rPr>
        <w:t>Rain gear or poncho for each person</w:t>
      </w:r>
    </w:p>
    <w:p w14:paraId="721F435D" w14:textId="321428D7" w:rsidR="000A7419" w:rsidRDefault="000A7419" w:rsidP="00BD023E">
      <w:pPr>
        <w:pStyle w:val="Heading1"/>
      </w:pPr>
      <w:r>
        <w:lastRenderedPageBreak/>
        <w:t>Power Outage Kit</w:t>
      </w:r>
    </w:p>
    <w:p w14:paraId="3A0DA02B" w14:textId="5808C3E2" w:rsidR="000A7419" w:rsidRPr="000177D0" w:rsidRDefault="008E6F21" w:rsidP="000A7419">
      <w:pPr>
        <w:pStyle w:val="checkboxindent"/>
        <w:rPr>
          <w:rFonts w:cs="Arial"/>
          <w:szCs w:val="22"/>
        </w:rPr>
      </w:pPr>
      <w:sdt>
        <w:sdtPr>
          <w:rPr>
            <w:rFonts w:cs="Arial"/>
            <w:szCs w:val="22"/>
          </w:rPr>
          <w:id w:val="156414986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sidRPr="000177D0">
        <w:rPr>
          <w:rFonts w:cs="Arial"/>
          <w:szCs w:val="22"/>
        </w:rPr>
        <w:tab/>
      </w:r>
      <w:r w:rsidR="000A7419" w:rsidRPr="00FA71CF">
        <w:rPr>
          <w:rFonts w:cs="Arial"/>
          <w:b/>
          <w:bCs/>
          <w:szCs w:val="22"/>
        </w:rPr>
        <w:t>Items for use in a power outage such as alternate heating and lighting</w:t>
      </w:r>
    </w:p>
    <w:p w14:paraId="631A32D0" w14:textId="7B2C7F1A" w:rsidR="000A7419" w:rsidRPr="000177D0" w:rsidRDefault="008E6F21" w:rsidP="000A7419">
      <w:pPr>
        <w:pStyle w:val="checkboxindent"/>
        <w:rPr>
          <w:rFonts w:cs="Arial"/>
          <w:szCs w:val="22"/>
        </w:rPr>
      </w:pPr>
      <w:sdt>
        <w:sdtPr>
          <w:rPr>
            <w:rFonts w:cs="Arial"/>
            <w:szCs w:val="22"/>
          </w:rPr>
          <w:id w:val="-390810727"/>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0A7419" w:rsidRPr="00B961A1">
        <w:rPr>
          <w:rFonts w:cs="Arial"/>
          <w:b/>
          <w:bCs/>
          <w:szCs w:val="22"/>
        </w:rPr>
        <w:t>See separate power outage kit checklist</w:t>
      </w:r>
    </w:p>
    <w:p w14:paraId="4A6F99A5" w14:textId="2D7AECC7" w:rsidR="000A7419" w:rsidRDefault="00B3279F" w:rsidP="00B3279F">
      <w:pPr>
        <w:pStyle w:val="Heading1"/>
      </w:pPr>
      <w:r>
        <w:t>Communications</w:t>
      </w:r>
    </w:p>
    <w:p w14:paraId="2FD6C641" w14:textId="77777777" w:rsidR="00BE02E9" w:rsidRDefault="008E6F21" w:rsidP="00B3279F">
      <w:pPr>
        <w:pStyle w:val="checkboxindent"/>
        <w:rPr>
          <w:rFonts w:cs="Arial"/>
          <w:b/>
          <w:bCs/>
          <w:szCs w:val="22"/>
        </w:rPr>
      </w:pPr>
      <w:sdt>
        <w:sdtPr>
          <w:rPr>
            <w:rFonts w:cs="Arial"/>
          </w:rPr>
          <w:id w:val="761415375"/>
          <w14:checkbox>
            <w14:checked w14:val="0"/>
            <w14:checkedState w14:val="2612" w14:font="MS Gothic"/>
            <w14:uncheckedState w14:val="2610" w14:font="MS Gothic"/>
          </w14:checkbox>
        </w:sdtPr>
        <w:sdtEndPr/>
        <w:sdtContent>
          <w:r w:rsidR="00B3279F" w:rsidRPr="000177D0">
            <w:rPr>
              <w:rFonts w:ascii="Segoe UI Symbol" w:hAnsi="Segoe UI Symbol" w:cs="Segoe UI Symbol"/>
            </w:rPr>
            <w:t>☐</w:t>
          </w:r>
        </w:sdtContent>
      </w:sdt>
      <w:r w:rsidR="00B3279F" w:rsidRPr="000177D0">
        <w:rPr>
          <w:rFonts w:cs="Arial"/>
        </w:rPr>
        <w:tab/>
      </w:r>
      <w:r w:rsidR="00B3279F" w:rsidRPr="004E68B6">
        <w:rPr>
          <w:rFonts w:cs="Arial"/>
          <w:b/>
          <w:bCs/>
          <w:szCs w:val="22"/>
        </w:rPr>
        <w:t xml:space="preserve">Battery powered NOAA radio with AM and FM radio. </w:t>
      </w:r>
    </w:p>
    <w:p w14:paraId="06B68644" w14:textId="676C650F" w:rsidR="00B3279F" w:rsidRPr="000177D0" w:rsidRDefault="008E6F21" w:rsidP="00B3279F">
      <w:pPr>
        <w:pStyle w:val="checkboxindent"/>
        <w:rPr>
          <w:rFonts w:cs="Arial"/>
          <w:szCs w:val="22"/>
        </w:rPr>
      </w:pPr>
      <w:sdt>
        <w:sdtPr>
          <w:rPr>
            <w:rFonts w:cs="Arial"/>
            <w:szCs w:val="22"/>
          </w:rPr>
          <w:id w:val="-1157607765"/>
          <w14:checkbox>
            <w14:checked w14:val="0"/>
            <w14:checkedState w14:val="2612" w14:font="MS Gothic"/>
            <w14:uncheckedState w14:val="2610" w14:font="MS Gothic"/>
          </w14:checkbox>
        </w:sdtPr>
        <w:sdtEndPr/>
        <w:sdtContent>
          <w:r w:rsidR="00BE02E9" w:rsidRPr="000177D0">
            <w:rPr>
              <w:rFonts w:ascii="Segoe UI Symbol" w:eastAsia="MS Gothic" w:hAnsi="Segoe UI Symbol" w:cs="Segoe UI Symbol"/>
              <w:szCs w:val="22"/>
            </w:rPr>
            <w:t>☐</w:t>
          </w:r>
        </w:sdtContent>
      </w:sdt>
      <w:r w:rsidR="00BE02E9" w:rsidRPr="004E68B6">
        <w:rPr>
          <w:rFonts w:cs="Arial"/>
          <w:b/>
          <w:bCs/>
          <w:szCs w:val="22"/>
        </w:rPr>
        <w:t xml:space="preserve"> </w:t>
      </w:r>
      <w:r w:rsidR="00B3279F" w:rsidRPr="004E68B6">
        <w:rPr>
          <w:rFonts w:cs="Arial"/>
          <w:b/>
          <w:bCs/>
          <w:szCs w:val="22"/>
        </w:rPr>
        <w:t>Consider radio with shortwave frequencies to provide additional information</w:t>
      </w:r>
    </w:p>
    <w:p w14:paraId="2349890A" w14:textId="125CCDC4" w:rsidR="00B3279F" w:rsidRDefault="008E6F21" w:rsidP="00B3279F">
      <w:pPr>
        <w:pStyle w:val="checkboxindent"/>
        <w:rPr>
          <w:rFonts w:cs="Arial"/>
          <w:b/>
          <w:bCs/>
          <w:szCs w:val="22"/>
        </w:rPr>
      </w:pPr>
      <w:sdt>
        <w:sdtPr>
          <w:rPr>
            <w:rFonts w:cs="Arial"/>
            <w:szCs w:val="22"/>
          </w:rPr>
          <w:id w:val="-1254977013"/>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B3279F" w:rsidRPr="000A7419">
        <w:rPr>
          <w:rFonts w:cs="Arial"/>
          <w:b/>
          <w:bCs/>
          <w:szCs w:val="22"/>
        </w:rPr>
        <w:t>Extra batteries preferably rechargeable</w:t>
      </w:r>
    </w:p>
    <w:p w14:paraId="0D4E853D" w14:textId="0B517E9E" w:rsidR="00B3279F" w:rsidRPr="000177D0" w:rsidRDefault="008E6F21" w:rsidP="00B3279F">
      <w:pPr>
        <w:pStyle w:val="checkboxindent"/>
        <w:rPr>
          <w:rFonts w:cs="Arial"/>
          <w:szCs w:val="22"/>
        </w:rPr>
      </w:pPr>
      <w:sdt>
        <w:sdtPr>
          <w:rPr>
            <w:rFonts w:cs="Arial"/>
            <w:szCs w:val="22"/>
          </w:rPr>
          <w:id w:val="1764407995"/>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B3279F" w:rsidRPr="00B3279F">
        <w:rPr>
          <w:rFonts w:cs="Arial"/>
          <w:b/>
          <w:bCs/>
          <w:szCs w:val="22"/>
        </w:rPr>
        <w:t>P</w:t>
      </w:r>
      <w:r w:rsidR="00B3279F">
        <w:rPr>
          <w:rFonts w:cs="Arial"/>
          <w:b/>
          <w:bCs/>
          <w:szCs w:val="22"/>
        </w:rPr>
        <w:t>ower bank</w:t>
      </w:r>
      <w:r w:rsidR="00B3279F" w:rsidRPr="00B3279F">
        <w:rPr>
          <w:rFonts w:cs="Arial"/>
          <w:b/>
          <w:bCs/>
          <w:szCs w:val="22"/>
        </w:rPr>
        <w:t xml:space="preserve"> for </w:t>
      </w:r>
      <w:r w:rsidR="00DB471B">
        <w:rPr>
          <w:rFonts w:cs="Arial"/>
          <w:b/>
          <w:bCs/>
          <w:szCs w:val="22"/>
        </w:rPr>
        <w:t xml:space="preserve">charging </w:t>
      </w:r>
      <w:r w:rsidR="00B3279F" w:rsidRPr="00B3279F">
        <w:rPr>
          <w:rFonts w:cs="Arial"/>
          <w:b/>
          <w:bCs/>
          <w:szCs w:val="22"/>
        </w:rPr>
        <w:t xml:space="preserve">cell phone </w:t>
      </w:r>
    </w:p>
    <w:p w14:paraId="1BE3DBE1" w14:textId="2EF41687" w:rsidR="00B3279F" w:rsidRPr="000177D0" w:rsidRDefault="008E6F21" w:rsidP="00B3279F">
      <w:pPr>
        <w:pStyle w:val="checkboxindent"/>
        <w:rPr>
          <w:rFonts w:cs="Arial"/>
          <w:szCs w:val="22"/>
        </w:rPr>
      </w:pPr>
      <w:sdt>
        <w:sdtPr>
          <w:rPr>
            <w:rFonts w:cs="Arial"/>
            <w:szCs w:val="22"/>
          </w:rPr>
          <w:id w:val="1423071344"/>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28700C">
        <w:rPr>
          <w:rFonts w:cs="Arial"/>
          <w:szCs w:val="22"/>
        </w:rPr>
        <w:t>Battery c</w:t>
      </w:r>
      <w:r w:rsidR="00B3279F" w:rsidRPr="00DB471B">
        <w:rPr>
          <w:rFonts w:cs="Arial"/>
          <w:szCs w:val="22"/>
        </w:rPr>
        <w:t>harger for portable power bank</w:t>
      </w:r>
      <w:r w:rsidR="0028700C">
        <w:rPr>
          <w:rFonts w:cs="Arial"/>
          <w:szCs w:val="22"/>
        </w:rPr>
        <w:t xml:space="preserve"> and other batteries</w:t>
      </w:r>
      <w:r w:rsidR="00B961A1" w:rsidRPr="00DB471B">
        <w:rPr>
          <w:rFonts w:cs="Arial"/>
          <w:szCs w:val="22"/>
        </w:rPr>
        <w:t>, preferable solar capable</w:t>
      </w:r>
    </w:p>
    <w:p w14:paraId="0F770EAC" w14:textId="65632FCD" w:rsidR="00B3279F" w:rsidRPr="000177D0" w:rsidRDefault="008E6F21" w:rsidP="00B3279F">
      <w:pPr>
        <w:pStyle w:val="checkboxindent"/>
        <w:rPr>
          <w:rFonts w:cs="Arial"/>
          <w:szCs w:val="22"/>
        </w:rPr>
      </w:pPr>
      <w:sdt>
        <w:sdtPr>
          <w:rPr>
            <w:rFonts w:cs="Arial"/>
            <w:szCs w:val="22"/>
          </w:rPr>
          <w:id w:val="153651989"/>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456E44" w:rsidRPr="00401141">
        <w:rPr>
          <w:rFonts w:cs="Arial"/>
          <w:b/>
          <w:bCs/>
          <w:szCs w:val="22"/>
        </w:rPr>
        <w:t xml:space="preserve">Whistle </w:t>
      </w:r>
      <w:r w:rsidR="00456E44" w:rsidRPr="000177D0">
        <w:rPr>
          <w:rFonts w:cs="Arial"/>
          <w:szCs w:val="22"/>
        </w:rPr>
        <w:t xml:space="preserve"> </w:t>
      </w:r>
    </w:p>
    <w:p w14:paraId="09A2884D" w14:textId="45E02029" w:rsidR="00BD023E" w:rsidRPr="000177D0" w:rsidRDefault="00BD023E" w:rsidP="00BD023E">
      <w:pPr>
        <w:pStyle w:val="Heading1"/>
      </w:pPr>
      <w:r>
        <w:t>Tools and Gear</w:t>
      </w:r>
    </w:p>
    <w:p w14:paraId="7E677C2B" w14:textId="3C881981" w:rsidR="00516373" w:rsidRPr="000177D0" w:rsidRDefault="008E6F21" w:rsidP="00516373">
      <w:pPr>
        <w:pStyle w:val="checkboxindent"/>
        <w:rPr>
          <w:rFonts w:cs="Arial"/>
          <w:szCs w:val="22"/>
        </w:rPr>
      </w:pPr>
      <w:sdt>
        <w:sdtPr>
          <w:rPr>
            <w:rFonts w:cs="Arial"/>
            <w:szCs w:val="22"/>
          </w:rPr>
          <w:id w:val="822550535"/>
          <w14:checkbox>
            <w14:checked w14:val="0"/>
            <w14:checkedState w14:val="2612" w14:font="MS Gothic"/>
            <w14:uncheckedState w14:val="2610" w14:font="MS Gothic"/>
          </w14:checkbox>
        </w:sdtPr>
        <w:sdtEndPr/>
        <w:sdtContent>
          <w:r w:rsidR="00516373" w:rsidRPr="000177D0">
            <w:rPr>
              <w:rFonts w:ascii="Segoe UI Symbol" w:hAnsi="Segoe UI Symbol" w:cs="Segoe UI Symbol"/>
              <w:szCs w:val="22"/>
            </w:rPr>
            <w:t>☐</w:t>
          </w:r>
        </w:sdtContent>
      </w:sdt>
      <w:r w:rsidR="00516373" w:rsidRPr="000177D0">
        <w:rPr>
          <w:rFonts w:cs="Arial"/>
          <w:szCs w:val="22"/>
        </w:rPr>
        <w:tab/>
      </w:r>
      <w:r w:rsidR="00B961A1" w:rsidRPr="00B961A1">
        <w:rPr>
          <w:rFonts w:cs="Arial"/>
          <w:b/>
          <w:bCs/>
          <w:szCs w:val="22"/>
        </w:rPr>
        <w:t>Fire extinguisher</w:t>
      </w:r>
    </w:p>
    <w:p w14:paraId="63136C70" w14:textId="393F01EE" w:rsidR="00516373" w:rsidRDefault="008E6F21" w:rsidP="00516373">
      <w:pPr>
        <w:pStyle w:val="checkboxindent"/>
        <w:rPr>
          <w:rFonts w:cs="Arial"/>
          <w:b/>
          <w:bCs/>
          <w:szCs w:val="22"/>
        </w:rPr>
      </w:pPr>
      <w:sdt>
        <w:sdtPr>
          <w:rPr>
            <w:rFonts w:cs="Arial"/>
            <w:szCs w:val="22"/>
          </w:rPr>
          <w:id w:val="161825858"/>
          <w14:checkbox>
            <w14:checked w14:val="0"/>
            <w14:checkedState w14:val="2612" w14:font="MS Gothic"/>
            <w14:uncheckedState w14:val="2610" w14:font="MS Gothic"/>
          </w14:checkbox>
        </w:sdtPr>
        <w:sdtEndPr/>
        <w:sdtContent>
          <w:r w:rsidR="00516373" w:rsidRPr="000177D0">
            <w:rPr>
              <w:rFonts w:ascii="Segoe UI Symbol" w:hAnsi="Segoe UI Symbol" w:cs="Segoe UI Symbol"/>
              <w:szCs w:val="22"/>
            </w:rPr>
            <w:t>☐</w:t>
          </w:r>
        </w:sdtContent>
      </w:sdt>
      <w:r w:rsidR="00516373" w:rsidRPr="000177D0">
        <w:rPr>
          <w:rFonts w:cs="Arial"/>
          <w:szCs w:val="22"/>
        </w:rPr>
        <w:tab/>
      </w:r>
      <w:r w:rsidR="00FA71CF" w:rsidRPr="00FA71CF">
        <w:rPr>
          <w:rFonts w:cs="Arial"/>
          <w:b/>
          <w:bCs/>
          <w:szCs w:val="22"/>
        </w:rPr>
        <w:t>Wrench or pliers to turn off utilities</w:t>
      </w:r>
    </w:p>
    <w:p w14:paraId="32CC04F7" w14:textId="1E31CCA1" w:rsidR="00401141" w:rsidRPr="000177D0" w:rsidRDefault="008E6F21" w:rsidP="00401141">
      <w:pPr>
        <w:pStyle w:val="checkboxindent"/>
        <w:rPr>
          <w:rFonts w:cs="Arial"/>
          <w:szCs w:val="22"/>
        </w:rPr>
      </w:pPr>
      <w:sdt>
        <w:sdtPr>
          <w:rPr>
            <w:rFonts w:cs="Arial"/>
            <w:szCs w:val="22"/>
          </w:rPr>
          <w:id w:val="-1174027225"/>
          <w14:checkbox>
            <w14:checked w14:val="0"/>
            <w14:checkedState w14:val="2612" w14:font="MS Gothic"/>
            <w14:uncheckedState w14:val="2610" w14:font="MS Gothic"/>
          </w14:checkbox>
        </w:sdtPr>
        <w:sdtEndPr/>
        <w:sdtContent>
          <w:r w:rsidR="00401141" w:rsidRPr="000177D0">
            <w:rPr>
              <w:rFonts w:ascii="Segoe UI Symbol" w:hAnsi="Segoe UI Symbol" w:cs="Segoe UI Symbol"/>
              <w:szCs w:val="22"/>
            </w:rPr>
            <w:t>☐</w:t>
          </w:r>
        </w:sdtContent>
      </w:sdt>
      <w:r w:rsidR="00401141" w:rsidRPr="000177D0">
        <w:rPr>
          <w:rFonts w:cs="Arial"/>
          <w:szCs w:val="22"/>
        </w:rPr>
        <w:tab/>
      </w:r>
      <w:r w:rsidR="00401141">
        <w:rPr>
          <w:rFonts w:cs="Arial"/>
          <w:szCs w:val="22"/>
        </w:rPr>
        <w:t>Hammer and nails</w:t>
      </w:r>
    </w:p>
    <w:p w14:paraId="0D439944" w14:textId="3F9CBDDC" w:rsidR="00401141" w:rsidRPr="000177D0" w:rsidRDefault="008E6F21" w:rsidP="00401141">
      <w:pPr>
        <w:pStyle w:val="checkboxindent"/>
        <w:rPr>
          <w:rFonts w:cs="Arial"/>
          <w:szCs w:val="22"/>
        </w:rPr>
      </w:pPr>
      <w:sdt>
        <w:sdtPr>
          <w:rPr>
            <w:rFonts w:cs="Arial"/>
            <w:szCs w:val="22"/>
          </w:rPr>
          <w:id w:val="-1345471879"/>
          <w14:checkbox>
            <w14:checked w14:val="0"/>
            <w14:checkedState w14:val="2612" w14:font="MS Gothic"/>
            <w14:uncheckedState w14:val="2610" w14:font="MS Gothic"/>
          </w14:checkbox>
        </w:sdtPr>
        <w:sdtEndPr/>
        <w:sdtContent>
          <w:r w:rsidR="00401141" w:rsidRPr="000177D0">
            <w:rPr>
              <w:rFonts w:ascii="Segoe UI Symbol" w:hAnsi="Segoe UI Symbol" w:cs="Segoe UI Symbol"/>
              <w:szCs w:val="22"/>
            </w:rPr>
            <w:t>☐</w:t>
          </w:r>
        </w:sdtContent>
      </w:sdt>
      <w:r w:rsidR="00401141" w:rsidRPr="000177D0">
        <w:rPr>
          <w:rFonts w:cs="Arial"/>
          <w:szCs w:val="22"/>
        </w:rPr>
        <w:tab/>
      </w:r>
      <w:r w:rsidR="00401141">
        <w:rPr>
          <w:rFonts w:cs="Arial"/>
          <w:szCs w:val="22"/>
        </w:rPr>
        <w:t>Other tools as appropriate</w:t>
      </w:r>
    </w:p>
    <w:p w14:paraId="7B9BDC81" w14:textId="60EFB9E0" w:rsidR="0097361C" w:rsidRDefault="008E6F21" w:rsidP="0097361C">
      <w:pPr>
        <w:pStyle w:val="checkboxindent"/>
        <w:rPr>
          <w:rFonts w:cs="Arial"/>
          <w:szCs w:val="22"/>
        </w:rPr>
      </w:pPr>
      <w:sdt>
        <w:sdtPr>
          <w:rPr>
            <w:rFonts w:cs="Arial"/>
            <w:szCs w:val="22"/>
          </w:rPr>
          <w:id w:val="1182239268"/>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sidRPr="004E68B6">
        <w:rPr>
          <w:rFonts w:cs="Arial"/>
          <w:b/>
          <w:bCs/>
          <w:szCs w:val="22"/>
        </w:rPr>
        <w:t>Flashlight</w:t>
      </w:r>
      <w:r w:rsidR="00FA71CF">
        <w:rPr>
          <w:rFonts w:cs="Arial"/>
          <w:b/>
          <w:bCs/>
          <w:szCs w:val="22"/>
        </w:rPr>
        <w:t>s</w:t>
      </w:r>
      <w:r w:rsidR="0097361C" w:rsidRPr="004E68B6">
        <w:rPr>
          <w:rFonts w:cs="Arial"/>
          <w:b/>
          <w:bCs/>
          <w:szCs w:val="22"/>
        </w:rPr>
        <w:t xml:space="preserve"> </w:t>
      </w:r>
      <w:r w:rsidR="002960C1" w:rsidRPr="004E68B6">
        <w:rPr>
          <w:rFonts w:cs="Arial"/>
          <w:b/>
          <w:bCs/>
          <w:szCs w:val="22"/>
        </w:rPr>
        <w:t>or Headlamp</w:t>
      </w:r>
      <w:r w:rsidR="00FA71CF">
        <w:rPr>
          <w:rFonts w:cs="Arial"/>
          <w:b/>
          <w:bCs/>
          <w:szCs w:val="22"/>
        </w:rPr>
        <w:t>s</w:t>
      </w:r>
    </w:p>
    <w:p w14:paraId="5C3DB8D8" w14:textId="78F344F4" w:rsidR="0097361C" w:rsidRPr="000177D0" w:rsidRDefault="008E6F21" w:rsidP="0097361C">
      <w:pPr>
        <w:pStyle w:val="checkboxindent"/>
        <w:rPr>
          <w:rFonts w:cs="Arial"/>
          <w:szCs w:val="22"/>
        </w:rPr>
      </w:pPr>
      <w:sdt>
        <w:sdtPr>
          <w:rPr>
            <w:rFonts w:cs="Arial"/>
            <w:szCs w:val="22"/>
          </w:rPr>
          <w:id w:val="-546685334"/>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sidRPr="004E68B6">
        <w:rPr>
          <w:rFonts w:cs="Arial"/>
          <w:b/>
          <w:bCs/>
          <w:szCs w:val="22"/>
        </w:rPr>
        <w:t>Extra batteries for flashlight</w:t>
      </w:r>
    </w:p>
    <w:p w14:paraId="05F10C72" w14:textId="572AF70F" w:rsidR="0097361C" w:rsidRDefault="008E6F21" w:rsidP="0097361C">
      <w:pPr>
        <w:pStyle w:val="checkboxindent"/>
        <w:rPr>
          <w:rFonts w:cs="Arial"/>
          <w:szCs w:val="22"/>
        </w:rPr>
      </w:pPr>
      <w:sdt>
        <w:sdtPr>
          <w:rPr>
            <w:rFonts w:cs="Arial"/>
            <w:szCs w:val="22"/>
          </w:rPr>
          <w:id w:val="-1224217948"/>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Pr>
          <w:rFonts w:cs="Arial"/>
          <w:szCs w:val="22"/>
        </w:rPr>
        <w:t>Lantern</w:t>
      </w:r>
      <w:r w:rsidR="00456E44">
        <w:rPr>
          <w:rFonts w:cs="Arial"/>
          <w:szCs w:val="22"/>
        </w:rPr>
        <w:t>[</w:t>
      </w:r>
      <w:r w:rsidR="000A7419">
        <w:rPr>
          <w:rFonts w:cs="Arial"/>
          <w:szCs w:val="22"/>
        </w:rPr>
        <w:t>s</w:t>
      </w:r>
      <w:r w:rsidR="00456E44">
        <w:rPr>
          <w:rFonts w:cs="Arial"/>
          <w:szCs w:val="22"/>
        </w:rPr>
        <w:t>]</w:t>
      </w:r>
      <w:r w:rsidR="000A7419">
        <w:rPr>
          <w:rFonts w:cs="Arial"/>
          <w:szCs w:val="22"/>
        </w:rPr>
        <w:t xml:space="preserve"> </w:t>
      </w:r>
      <w:r w:rsidR="0097361C">
        <w:rPr>
          <w:rFonts w:cs="Arial"/>
          <w:szCs w:val="22"/>
        </w:rPr>
        <w:t xml:space="preserve"> </w:t>
      </w:r>
    </w:p>
    <w:p w14:paraId="36A3A741" w14:textId="20B00155" w:rsidR="0097361C" w:rsidRPr="000177D0" w:rsidRDefault="008E6F21" w:rsidP="0097361C">
      <w:pPr>
        <w:pStyle w:val="checkboxindent"/>
        <w:rPr>
          <w:rFonts w:cs="Arial"/>
          <w:szCs w:val="22"/>
        </w:rPr>
      </w:pPr>
      <w:sdt>
        <w:sdtPr>
          <w:rPr>
            <w:rFonts w:cs="Arial"/>
            <w:szCs w:val="22"/>
          </w:rPr>
          <w:id w:val="-1028948898"/>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Pr>
          <w:rFonts w:cs="Arial"/>
          <w:szCs w:val="22"/>
        </w:rPr>
        <w:t>Extra batteries for lantern</w:t>
      </w:r>
    </w:p>
    <w:p w14:paraId="2567371A" w14:textId="77777777" w:rsidR="0097361C" w:rsidRPr="000177D0" w:rsidRDefault="008E6F21" w:rsidP="0097361C">
      <w:pPr>
        <w:pStyle w:val="checkboxindent"/>
        <w:rPr>
          <w:rFonts w:cs="Arial"/>
          <w:szCs w:val="22"/>
        </w:rPr>
      </w:pPr>
      <w:sdt>
        <w:sdtPr>
          <w:rPr>
            <w:rFonts w:cs="Arial"/>
            <w:szCs w:val="22"/>
          </w:rPr>
          <w:id w:val="-560482546"/>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sidRPr="000A7419">
        <w:rPr>
          <w:rFonts w:cs="Arial"/>
          <w:b/>
          <w:bCs/>
          <w:szCs w:val="22"/>
        </w:rPr>
        <w:t>Duct Tape</w:t>
      </w:r>
    </w:p>
    <w:bookmarkStart w:id="10" w:name="_Hlk51154199"/>
    <w:p w14:paraId="5FB80F76" w14:textId="06225C0E" w:rsidR="0097279A" w:rsidRDefault="008E6F21" w:rsidP="00F431DF">
      <w:pPr>
        <w:pStyle w:val="checkboxindent"/>
        <w:rPr>
          <w:rFonts w:cs="Arial"/>
          <w:szCs w:val="22"/>
        </w:rPr>
      </w:pPr>
      <w:sdt>
        <w:sdtPr>
          <w:rPr>
            <w:rFonts w:cs="Arial"/>
            <w:szCs w:val="22"/>
          </w:rPr>
          <w:id w:val="-31395293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56E44" w:rsidRPr="00B961A1">
        <w:rPr>
          <w:rFonts w:cs="Arial"/>
          <w:b/>
          <w:bCs/>
          <w:szCs w:val="22"/>
        </w:rPr>
        <w:t>Sturdy knife</w:t>
      </w:r>
      <w:r w:rsidR="0097279A" w:rsidRPr="000177D0">
        <w:rPr>
          <w:rFonts w:cs="Arial"/>
          <w:szCs w:val="22"/>
        </w:rPr>
        <w:t xml:space="preserve"> </w:t>
      </w:r>
    </w:p>
    <w:bookmarkEnd w:id="10"/>
    <w:p w14:paraId="76E01235" w14:textId="31EAA9B1" w:rsidR="00FA651D" w:rsidRDefault="008E6F21" w:rsidP="00FA651D">
      <w:pPr>
        <w:pStyle w:val="checkboxindent"/>
        <w:rPr>
          <w:rFonts w:cs="Arial"/>
          <w:szCs w:val="22"/>
        </w:rPr>
      </w:pPr>
      <w:sdt>
        <w:sdtPr>
          <w:rPr>
            <w:rFonts w:cs="Arial"/>
            <w:szCs w:val="22"/>
          </w:rPr>
          <w:id w:val="-255750009"/>
          <w14:checkbox>
            <w14:checked w14:val="0"/>
            <w14:checkedState w14:val="2612" w14:font="MS Gothic"/>
            <w14:uncheckedState w14:val="2610" w14:font="MS Gothic"/>
          </w14:checkbox>
        </w:sdtPr>
        <w:sdtEndPr/>
        <w:sdtContent>
          <w:r w:rsidR="00FA651D" w:rsidRPr="000177D0">
            <w:rPr>
              <w:rFonts w:ascii="Segoe UI Symbol" w:hAnsi="Segoe UI Symbol" w:cs="Segoe UI Symbol"/>
              <w:szCs w:val="22"/>
            </w:rPr>
            <w:t>☐</w:t>
          </w:r>
        </w:sdtContent>
      </w:sdt>
      <w:r w:rsidR="00FA651D" w:rsidRPr="000177D0">
        <w:rPr>
          <w:rFonts w:cs="Arial"/>
          <w:szCs w:val="22"/>
        </w:rPr>
        <w:tab/>
      </w:r>
      <w:r w:rsidR="00FA651D" w:rsidRPr="00FA651D">
        <w:rPr>
          <w:rFonts w:cs="Arial"/>
          <w:b/>
          <w:bCs/>
          <w:szCs w:val="22"/>
        </w:rPr>
        <w:t>Heavy Duty Trash</w:t>
      </w:r>
      <w:r w:rsidR="00FA651D">
        <w:rPr>
          <w:rFonts w:cs="Arial"/>
          <w:b/>
          <w:bCs/>
          <w:szCs w:val="22"/>
        </w:rPr>
        <w:t xml:space="preserve"> Bags</w:t>
      </w:r>
      <w:r w:rsidR="00FA651D" w:rsidRPr="000177D0">
        <w:rPr>
          <w:rFonts w:cs="Arial"/>
          <w:szCs w:val="22"/>
        </w:rPr>
        <w:t xml:space="preserve"> </w:t>
      </w:r>
    </w:p>
    <w:bookmarkStart w:id="11" w:name="_Hlk50636679"/>
    <w:p w14:paraId="33361063" w14:textId="5600E6D1" w:rsidR="0097279A" w:rsidRPr="000177D0" w:rsidRDefault="008E6F21" w:rsidP="00F431DF">
      <w:pPr>
        <w:pStyle w:val="checkboxindent"/>
        <w:rPr>
          <w:rFonts w:cs="Arial"/>
          <w:szCs w:val="22"/>
        </w:rPr>
      </w:pPr>
      <w:sdt>
        <w:sdtPr>
          <w:rPr>
            <w:rFonts w:cs="Arial"/>
            <w:szCs w:val="22"/>
          </w:rPr>
          <w:id w:val="172333759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56E44">
        <w:rPr>
          <w:rFonts w:cs="Arial"/>
          <w:szCs w:val="22"/>
        </w:rPr>
        <w:t>MultiTool</w:t>
      </w:r>
      <w:r w:rsidR="0097279A" w:rsidRPr="000177D0">
        <w:rPr>
          <w:rFonts w:cs="Arial"/>
          <w:szCs w:val="22"/>
        </w:rPr>
        <w:t xml:space="preserve"> </w:t>
      </w:r>
    </w:p>
    <w:p w14:paraId="3C1F7CBB" w14:textId="2C37CD26" w:rsidR="0097279A" w:rsidRPr="000177D0" w:rsidRDefault="008E6F21" w:rsidP="00F431DF">
      <w:pPr>
        <w:pStyle w:val="checkboxindent"/>
        <w:rPr>
          <w:rFonts w:cs="Arial"/>
          <w:szCs w:val="22"/>
        </w:rPr>
      </w:pPr>
      <w:sdt>
        <w:sdtPr>
          <w:rPr>
            <w:rFonts w:cs="Arial"/>
            <w:szCs w:val="22"/>
          </w:rPr>
          <w:id w:val="-718752260"/>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961A1" w:rsidRPr="00B961A1">
        <w:rPr>
          <w:rFonts w:cs="Arial"/>
          <w:b/>
          <w:bCs/>
          <w:szCs w:val="22"/>
        </w:rPr>
        <w:t>Lighter[s]</w:t>
      </w:r>
    </w:p>
    <w:p w14:paraId="1F00F8D0" w14:textId="76EF2A60" w:rsidR="00B06F51" w:rsidRPr="00FA651D" w:rsidRDefault="008E6F21" w:rsidP="00F431DF">
      <w:pPr>
        <w:pStyle w:val="checkboxindent"/>
        <w:rPr>
          <w:rFonts w:cs="Arial"/>
          <w:b/>
          <w:bCs/>
          <w:szCs w:val="22"/>
        </w:rPr>
      </w:pPr>
      <w:sdt>
        <w:sdtPr>
          <w:rPr>
            <w:rFonts w:cs="Arial"/>
            <w:szCs w:val="22"/>
          </w:rPr>
          <w:id w:val="-57443949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961A1" w:rsidRPr="00FA651D">
        <w:rPr>
          <w:rFonts w:cs="Arial"/>
          <w:b/>
          <w:bCs/>
          <w:szCs w:val="22"/>
        </w:rPr>
        <w:t>Matches in waterproof container</w:t>
      </w:r>
    </w:p>
    <w:bookmarkEnd w:id="11"/>
    <w:p w14:paraId="37EA148A" w14:textId="30C46015" w:rsidR="0097361C" w:rsidRPr="000177D0" w:rsidRDefault="008E6F21" w:rsidP="0097361C">
      <w:pPr>
        <w:pStyle w:val="checkboxindent"/>
        <w:rPr>
          <w:rFonts w:cs="Arial"/>
          <w:szCs w:val="22"/>
        </w:rPr>
      </w:pPr>
      <w:sdt>
        <w:sdtPr>
          <w:rPr>
            <w:rFonts w:cs="Arial"/>
            <w:szCs w:val="22"/>
          </w:rPr>
          <w:id w:val="312916827"/>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B961A1">
        <w:rPr>
          <w:rFonts w:cs="Arial"/>
          <w:szCs w:val="22"/>
        </w:rPr>
        <w:t>Books</w:t>
      </w:r>
      <w:r w:rsidR="00A961FF">
        <w:rPr>
          <w:rFonts w:cs="Arial"/>
          <w:szCs w:val="22"/>
        </w:rPr>
        <w:t>,</w:t>
      </w:r>
      <w:r w:rsidR="00B961A1">
        <w:rPr>
          <w:rFonts w:cs="Arial"/>
          <w:szCs w:val="22"/>
        </w:rPr>
        <w:t xml:space="preserve"> games</w:t>
      </w:r>
      <w:r w:rsidR="00A961FF">
        <w:rPr>
          <w:rFonts w:cs="Arial"/>
          <w:szCs w:val="22"/>
        </w:rPr>
        <w:t>,</w:t>
      </w:r>
      <w:r w:rsidR="00B961A1">
        <w:rPr>
          <w:rFonts w:cs="Arial"/>
          <w:szCs w:val="22"/>
        </w:rPr>
        <w:t xml:space="preserve"> and activities for children</w:t>
      </w:r>
    </w:p>
    <w:p w14:paraId="0B6B293C" w14:textId="679FAE85" w:rsidR="002960C1" w:rsidRDefault="008E6F21" w:rsidP="002960C1">
      <w:pPr>
        <w:pStyle w:val="checkboxindent"/>
        <w:rPr>
          <w:rFonts w:cs="Arial"/>
          <w:szCs w:val="22"/>
        </w:rPr>
      </w:pPr>
      <w:sdt>
        <w:sdtPr>
          <w:rPr>
            <w:rFonts w:cs="Arial"/>
            <w:szCs w:val="22"/>
          </w:rPr>
          <w:id w:val="-903525086"/>
          <w14:checkbox>
            <w14:checked w14:val="0"/>
            <w14:checkedState w14:val="2612" w14:font="MS Gothic"/>
            <w14:uncheckedState w14:val="2610" w14:font="MS Gothic"/>
          </w14:checkbox>
        </w:sdtPr>
        <w:sdtEndPr/>
        <w:sdtContent>
          <w:r w:rsidR="002960C1" w:rsidRPr="000177D0">
            <w:rPr>
              <w:rFonts w:ascii="Segoe UI Symbol" w:hAnsi="Segoe UI Symbol" w:cs="Segoe UI Symbol"/>
              <w:szCs w:val="22"/>
            </w:rPr>
            <w:t>☐</w:t>
          </w:r>
        </w:sdtContent>
      </w:sdt>
      <w:r w:rsidR="002960C1" w:rsidRPr="000177D0">
        <w:rPr>
          <w:rFonts w:cs="Arial"/>
          <w:szCs w:val="22"/>
        </w:rPr>
        <w:tab/>
      </w:r>
      <w:r w:rsidR="00401141" w:rsidRPr="00FA651D">
        <w:rPr>
          <w:rFonts w:cs="Arial"/>
          <w:b/>
          <w:bCs/>
          <w:color w:val="auto"/>
          <w:szCs w:val="22"/>
        </w:rPr>
        <w:t>Paracord or other cordage</w:t>
      </w:r>
    </w:p>
    <w:p w14:paraId="0356061A" w14:textId="0E0C9784" w:rsidR="0097279A" w:rsidRPr="000177D0" w:rsidRDefault="0097279A" w:rsidP="00C308C8">
      <w:pPr>
        <w:pStyle w:val="Heading1"/>
      </w:pPr>
      <w:r w:rsidRPr="000177D0">
        <w:t xml:space="preserve">First </w:t>
      </w:r>
      <w:r w:rsidR="00D75022" w:rsidRPr="000177D0">
        <w:t>a</w:t>
      </w:r>
      <w:r w:rsidRPr="000177D0">
        <w:t xml:space="preserve">id &amp; </w:t>
      </w:r>
      <w:r w:rsidR="00C308C8">
        <w:t>H</w:t>
      </w:r>
      <w:r w:rsidRPr="000177D0">
        <w:t>ygiene</w:t>
      </w:r>
    </w:p>
    <w:p w14:paraId="1634D250" w14:textId="29EF4BFD" w:rsidR="0097279A" w:rsidRPr="000177D0" w:rsidRDefault="008E6F21" w:rsidP="00F431DF">
      <w:pPr>
        <w:pStyle w:val="checkboxindent"/>
        <w:rPr>
          <w:rFonts w:cs="Arial"/>
          <w:szCs w:val="22"/>
        </w:rPr>
      </w:pPr>
      <w:sdt>
        <w:sdtPr>
          <w:rPr>
            <w:rFonts w:cs="Arial"/>
            <w:szCs w:val="22"/>
          </w:rPr>
          <w:id w:val="99723195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sidRPr="00FA71CF">
        <w:rPr>
          <w:rFonts w:cs="Arial"/>
          <w:b/>
          <w:bCs/>
          <w:szCs w:val="22"/>
        </w:rPr>
        <w:t>Home first aid kit</w:t>
      </w:r>
      <w:r w:rsidR="00AD66D4">
        <w:rPr>
          <w:rFonts w:cs="Arial"/>
          <w:b/>
          <w:bCs/>
          <w:szCs w:val="22"/>
        </w:rPr>
        <w:t>,</w:t>
      </w:r>
      <w:r w:rsidR="000A7419" w:rsidRPr="00FA71CF">
        <w:rPr>
          <w:rFonts w:cs="Arial"/>
          <w:b/>
          <w:bCs/>
          <w:szCs w:val="22"/>
        </w:rPr>
        <w:t xml:space="preserve"> </w:t>
      </w:r>
      <w:r w:rsidR="001C48B8">
        <w:rPr>
          <w:rFonts w:cs="Arial"/>
          <w:b/>
          <w:bCs/>
          <w:szCs w:val="22"/>
        </w:rPr>
        <w:t>s</w:t>
      </w:r>
      <w:r w:rsidR="000A7419" w:rsidRPr="00FA71CF">
        <w:rPr>
          <w:rFonts w:cs="Arial"/>
          <w:b/>
          <w:bCs/>
          <w:szCs w:val="22"/>
        </w:rPr>
        <w:t>ee separate first aid kit checklist</w:t>
      </w:r>
    </w:p>
    <w:p w14:paraId="4B6D2758" w14:textId="0E877D13" w:rsidR="0097279A" w:rsidRPr="00401141" w:rsidRDefault="008E6F21" w:rsidP="000A7419">
      <w:pPr>
        <w:pStyle w:val="checkboxindent"/>
        <w:rPr>
          <w:rFonts w:cs="Arial"/>
          <w:b/>
          <w:bCs/>
          <w:szCs w:val="22"/>
        </w:rPr>
      </w:pPr>
      <w:sdt>
        <w:sdtPr>
          <w:rPr>
            <w:rFonts w:cs="Arial"/>
            <w:szCs w:val="22"/>
          </w:rPr>
          <w:id w:val="-8650549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b/>
          <w:bCs/>
          <w:szCs w:val="22"/>
        </w:rPr>
        <w:t>First Aid manual</w:t>
      </w:r>
    </w:p>
    <w:p w14:paraId="358B2CA4" w14:textId="4D1CCDBC" w:rsidR="0097279A" w:rsidRPr="000177D0" w:rsidRDefault="008E6F21" w:rsidP="00F431DF">
      <w:pPr>
        <w:pStyle w:val="checkboxindent"/>
        <w:rPr>
          <w:rFonts w:cs="Arial"/>
          <w:szCs w:val="22"/>
        </w:rPr>
      </w:pPr>
      <w:sdt>
        <w:sdtPr>
          <w:rPr>
            <w:rFonts w:cs="Arial"/>
            <w:szCs w:val="22"/>
          </w:rPr>
          <w:id w:val="49437735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sidRPr="00B961A1">
        <w:rPr>
          <w:rFonts w:cs="Arial"/>
          <w:b/>
          <w:bCs/>
          <w:szCs w:val="22"/>
        </w:rPr>
        <w:t>Feminine and personal hygiene items as required</w:t>
      </w:r>
    </w:p>
    <w:p w14:paraId="373C68F8" w14:textId="4A639EEC" w:rsidR="0097279A" w:rsidRDefault="008E6F21" w:rsidP="00F431DF">
      <w:pPr>
        <w:pStyle w:val="checkboxindent"/>
        <w:rPr>
          <w:rFonts w:cs="Arial"/>
          <w:szCs w:val="22"/>
        </w:rPr>
      </w:pPr>
      <w:sdt>
        <w:sdtPr>
          <w:rPr>
            <w:rFonts w:cs="Arial"/>
            <w:szCs w:val="22"/>
          </w:rPr>
          <w:id w:val="-9787055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szCs w:val="22"/>
        </w:rPr>
        <w:t>Deodorant</w:t>
      </w:r>
    </w:p>
    <w:p w14:paraId="2393C052" w14:textId="541047FA" w:rsidR="0097279A" w:rsidRPr="00156077" w:rsidRDefault="00413C71" w:rsidP="00156077">
      <w:pPr>
        <w:pStyle w:val="Heading1"/>
      </w:pPr>
      <w:r>
        <w:t>Sanitation</w:t>
      </w:r>
    </w:p>
    <w:p w14:paraId="59BAD834" w14:textId="06D3BF7B" w:rsidR="000A7419" w:rsidRDefault="008E6F21" w:rsidP="00156077">
      <w:pPr>
        <w:pStyle w:val="checkboxindent"/>
        <w:rPr>
          <w:rFonts w:cs="Arial"/>
          <w:b/>
          <w:bCs/>
          <w:szCs w:val="22"/>
        </w:rPr>
      </w:pPr>
      <w:sdt>
        <w:sdtPr>
          <w:rPr>
            <w:rFonts w:cs="Arial"/>
            <w:szCs w:val="22"/>
          </w:rPr>
          <w:id w:val="-211381477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13C71" w:rsidRPr="000A7419">
        <w:rPr>
          <w:rFonts w:cs="Arial"/>
          <w:b/>
          <w:bCs/>
          <w:szCs w:val="22"/>
        </w:rPr>
        <w:t xml:space="preserve">Alternative toilet </w:t>
      </w:r>
      <w:r w:rsidR="000A7419">
        <w:rPr>
          <w:rFonts w:cs="Arial"/>
          <w:b/>
          <w:bCs/>
          <w:szCs w:val="22"/>
        </w:rPr>
        <w:t>with disposable liners</w:t>
      </w:r>
    </w:p>
    <w:p w14:paraId="148F3725" w14:textId="363BF307" w:rsidR="00156077" w:rsidRDefault="008E6F21" w:rsidP="00156077">
      <w:pPr>
        <w:pStyle w:val="checkboxindent"/>
        <w:rPr>
          <w:rFonts w:cs="Arial"/>
          <w:b/>
          <w:bCs/>
          <w:szCs w:val="22"/>
        </w:rPr>
      </w:pPr>
      <w:sdt>
        <w:sdtPr>
          <w:rPr>
            <w:rFonts w:cs="Arial"/>
            <w:szCs w:val="22"/>
          </w:rPr>
          <w:id w:val="-1023625480"/>
          <w14:checkbox>
            <w14:checked w14:val="0"/>
            <w14:checkedState w14:val="2612" w14:font="MS Gothic"/>
            <w14:uncheckedState w14:val="2610" w14:font="MS Gothic"/>
          </w14:checkbox>
        </w:sdtPr>
        <w:sdtEndPr/>
        <w:sdtContent>
          <w:r w:rsidR="000A7419">
            <w:rPr>
              <w:rFonts w:ascii="MS Gothic" w:eastAsia="MS Gothic" w:hAnsi="MS Gothic" w:cs="Arial" w:hint="eastAsia"/>
              <w:szCs w:val="22"/>
            </w:rPr>
            <w:t>☐</w:t>
          </w:r>
        </w:sdtContent>
      </w:sdt>
      <w:r w:rsidR="000A7419" w:rsidRPr="000A7419">
        <w:rPr>
          <w:rFonts w:cs="Arial"/>
          <w:b/>
          <w:bCs/>
          <w:szCs w:val="22"/>
        </w:rPr>
        <w:t xml:space="preserve"> </w:t>
      </w:r>
      <w:r w:rsidR="000A7419">
        <w:rPr>
          <w:rFonts w:cs="Arial"/>
          <w:b/>
          <w:bCs/>
          <w:szCs w:val="22"/>
        </w:rPr>
        <w:t>Heavy duty</w:t>
      </w:r>
      <w:r w:rsidR="00413C71" w:rsidRPr="000A7419">
        <w:rPr>
          <w:rFonts w:cs="Arial"/>
          <w:b/>
          <w:bCs/>
          <w:szCs w:val="22"/>
        </w:rPr>
        <w:t xml:space="preserve"> plastic </w:t>
      </w:r>
      <w:r w:rsidR="000A7419">
        <w:rPr>
          <w:rFonts w:cs="Arial"/>
          <w:b/>
          <w:bCs/>
          <w:szCs w:val="22"/>
        </w:rPr>
        <w:t>trash bags</w:t>
      </w:r>
      <w:r w:rsidR="00413C71" w:rsidRPr="000A7419">
        <w:rPr>
          <w:rFonts w:cs="Arial"/>
          <w:b/>
          <w:bCs/>
          <w:szCs w:val="22"/>
        </w:rPr>
        <w:t xml:space="preserve"> and means to close and seal</w:t>
      </w:r>
      <w:r w:rsidR="009941FD">
        <w:rPr>
          <w:rFonts w:cs="Arial"/>
          <w:b/>
          <w:bCs/>
          <w:szCs w:val="22"/>
        </w:rPr>
        <w:t xml:space="preserve"> them</w:t>
      </w:r>
    </w:p>
    <w:p w14:paraId="367F9CED" w14:textId="3C9FC72D" w:rsidR="00DB471B" w:rsidRDefault="008E6F21" w:rsidP="00156077">
      <w:pPr>
        <w:pStyle w:val="checkboxindent"/>
        <w:rPr>
          <w:rFonts w:cs="Arial"/>
          <w:szCs w:val="22"/>
        </w:rPr>
      </w:pPr>
      <w:sdt>
        <w:sdtPr>
          <w:rPr>
            <w:rFonts w:cs="Arial"/>
            <w:szCs w:val="22"/>
          </w:rPr>
          <w:id w:val="-440221901"/>
          <w14:checkbox>
            <w14:checked w14:val="0"/>
            <w14:checkedState w14:val="2612" w14:font="MS Gothic"/>
            <w14:uncheckedState w14:val="2610" w14:font="MS Gothic"/>
          </w14:checkbox>
        </w:sdtPr>
        <w:sdtEndPr/>
        <w:sdtContent>
          <w:r w:rsidR="00DB471B">
            <w:rPr>
              <w:rFonts w:ascii="MS Gothic" w:eastAsia="MS Gothic" w:hAnsi="MS Gothic" w:cs="Arial" w:hint="eastAsia"/>
              <w:szCs w:val="22"/>
            </w:rPr>
            <w:t>☐</w:t>
          </w:r>
        </w:sdtContent>
      </w:sdt>
      <w:r w:rsidR="00DB471B">
        <w:rPr>
          <w:rFonts w:cs="Arial"/>
          <w:szCs w:val="22"/>
        </w:rPr>
        <w:t xml:space="preserve"> </w:t>
      </w:r>
      <w:r w:rsidR="00DB471B" w:rsidRPr="00DB471B">
        <w:rPr>
          <w:rFonts w:cs="Arial"/>
          <w:b/>
          <w:bCs/>
          <w:szCs w:val="22"/>
        </w:rPr>
        <w:t>Toilet paper</w:t>
      </w:r>
    </w:p>
    <w:p w14:paraId="6262A2AF" w14:textId="34E7218B" w:rsidR="00413C71" w:rsidRPr="000177D0" w:rsidRDefault="008E6F21" w:rsidP="00413C71">
      <w:pPr>
        <w:pStyle w:val="checkboxindent"/>
        <w:rPr>
          <w:rFonts w:cs="Arial"/>
          <w:szCs w:val="22"/>
        </w:rPr>
      </w:pPr>
      <w:sdt>
        <w:sdtPr>
          <w:rPr>
            <w:rFonts w:cs="Arial"/>
            <w:szCs w:val="22"/>
          </w:rPr>
          <w:id w:val="1500767703"/>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413C71" w:rsidRPr="000A7419">
        <w:rPr>
          <w:rFonts w:cs="Arial"/>
          <w:b/>
          <w:bCs/>
          <w:szCs w:val="22"/>
        </w:rPr>
        <w:t>Shovel to dig hole or trench if needed</w:t>
      </w:r>
    </w:p>
    <w:p w14:paraId="701E0179" w14:textId="21FEAEB6" w:rsidR="00B06F51" w:rsidRPr="000177D0" w:rsidRDefault="008E6F21" w:rsidP="00F431DF">
      <w:pPr>
        <w:pStyle w:val="checkboxindent"/>
        <w:rPr>
          <w:rFonts w:cs="Arial"/>
          <w:szCs w:val="22"/>
        </w:rPr>
      </w:pPr>
      <w:sdt>
        <w:sdtPr>
          <w:rPr>
            <w:rFonts w:cs="Arial"/>
            <w:szCs w:val="22"/>
          </w:rPr>
          <w:id w:val="-2030176185"/>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sidRPr="000A7419">
        <w:rPr>
          <w:rFonts w:cs="Arial"/>
          <w:b/>
          <w:bCs/>
          <w:szCs w:val="22"/>
        </w:rPr>
        <w:t>Sanitization wipes for personal use</w:t>
      </w:r>
    </w:p>
    <w:p w14:paraId="4A2B5FFD" w14:textId="5BAB8079" w:rsidR="00B06F51" w:rsidRPr="000177D0" w:rsidRDefault="008E6F21" w:rsidP="00F431DF">
      <w:pPr>
        <w:pStyle w:val="checkboxindent"/>
        <w:rPr>
          <w:rFonts w:cs="Arial"/>
          <w:szCs w:val="22"/>
        </w:rPr>
      </w:pPr>
      <w:sdt>
        <w:sdtPr>
          <w:rPr>
            <w:rFonts w:cs="Arial"/>
            <w:szCs w:val="22"/>
          </w:rPr>
          <w:id w:val="-35173374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Pr>
          <w:rFonts w:cs="Arial"/>
          <w:szCs w:val="22"/>
        </w:rPr>
        <w:t>Body wash wipe</w:t>
      </w:r>
      <w:r w:rsidR="00FA71CF">
        <w:rPr>
          <w:rFonts w:cs="Arial"/>
          <w:szCs w:val="22"/>
        </w:rPr>
        <w:t>s</w:t>
      </w:r>
    </w:p>
    <w:p w14:paraId="0BF98C93" w14:textId="7F5EBBD8" w:rsidR="00A93A75" w:rsidRDefault="008E6F21" w:rsidP="00F431DF">
      <w:pPr>
        <w:pStyle w:val="checkboxindent"/>
        <w:rPr>
          <w:rFonts w:cs="Arial"/>
          <w:szCs w:val="22"/>
        </w:rPr>
      </w:pPr>
      <w:sdt>
        <w:sdtPr>
          <w:rPr>
            <w:rFonts w:cs="Arial"/>
            <w:szCs w:val="22"/>
          </w:rPr>
          <w:id w:val="72711004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A93A75">
        <w:rPr>
          <w:rFonts w:cs="Arial"/>
          <w:szCs w:val="22"/>
        </w:rPr>
        <w:t xml:space="preserve"> </w:t>
      </w:r>
      <w:r w:rsidR="000A7419">
        <w:rPr>
          <w:rFonts w:cs="Arial"/>
          <w:szCs w:val="22"/>
        </w:rPr>
        <w:t>No rinse soap or body wash</w:t>
      </w:r>
    </w:p>
    <w:p w14:paraId="62D13819" w14:textId="5CE05C83" w:rsidR="00A93A75" w:rsidRDefault="008E6F21" w:rsidP="00A93A75">
      <w:pPr>
        <w:pStyle w:val="checkboxindent"/>
        <w:rPr>
          <w:rFonts w:cs="Arial"/>
          <w:b/>
          <w:bCs/>
          <w:szCs w:val="22"/>
        </w:rPr>
      </w:pPr>
      <w:sdt>
        <w:sdtPr>
          <w:rPr>
            <w:rFonts w:cs="Arial"/>
            <w:szCs w:val="22"/>
          </w:rPr>
          <w:id w:val="686790921"/>
          <w14:checkbox>
            <w14:checked w14:val="0"/>
            <w14:checkedState w14:val="2612" w14:font="MS Gothic"/>
            <w14:uncheckedState w14:val="2610" w14:font="MS Gothic"/>
          </w14:checkbox>
        </w:sdtPr>
        <w:sdtEndPr/>
        <w:sdtContent>
          <w:r w:rsidR="000A7419">
            <w:rPr>
              <w:rFonts w:ascii="MS Gothic" w:eastAsia="MS Gothic" w:hAnsi="MS Gothic" w:cs="Arial" w:hint="eastAsia"/>
              <w:szCs w:val="22"/>
            </w:rPr>
            <w:t>☐</w:t>
          </w:r>
        </w:sdtContent>
      </w:sdt>
      <w:r w:rsidR="00A93A75" w:rsidRPr="000177D0">
        <w:rPr>
          <w:rFonts w:cs="Arial"/>
          <w:szCs w:val="22"/>
        </w:rPr>
        <w:tab/>
      </w:r>
      <w:r w:rsidR="000A7419" w:rsidRPr="00FA71CF">
        <w:rPr>
          <w:rFonts w:cs="Arial"/>
          <w:b/>
          <w:bCs/>
          <w:szCs w:val="22"/>
        </w:rPr>
        <w:t>Face masks</w:t>
      </w:r>
    </w:p>
    <w:p w14:paraId="39CF0B3C" w14:textId="13999294" w:rsidR="00FA71CF" w:rsidRPr="000177D0" w:rsidRDefault="008E6F21" w:rsidP="00FA71CF">
      <w:pPr>
        <w:pStyle w:val="checkboxindent"/>
        <w:rPr>
          <w:rFonts w:cs="Arial"/>
          <w:szCs w:val="22"/>
        </w:rPr>
      </w:pPr>
      <w:sdt>
        <w:sdtPr>
          <w:rPr>
            <w:rFonts w:cs="Arial"/>
            <w:szCs w:val="22"/>
          </w:rPr>
          <w:id w:val="-1840223451"/>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sidRPr="000177D0">
        <w:rPr>
          <w:rFonts w:cs="Arial"/>
          <w:szCs w:val="22"/>
        </w:rPr>
        <w:tab/>
      </w:r>
      <w:r w:rsidR="00B3279F">
        <w:rPr>
          <w:rFonts w:cs="Arial"/>
          <w:szCs w:val="22"/>
        </w:rPr>
        <w:t>R</w:t>
      </w:r>
      <w:r w:rsidR="00FA71CF">
        <w:rPr>
          <w:rFonts w:cs="Arial"/>
          <w:szCs w:val="22"/>
        </w:rPr>
        <w:t>espirator</w:t>
      </w:r>
      <w:r w:rsidR="00B3279F">
        <w:rPr>
          <w:rFonts w:cs="Arial"/>
          <w:szCs w:val="22"/>
        </w:rPr>
        <w:t xml:space="preserve"> masks</w:t>
      </w:r>
    </w:p>
    <w:p w14:paraId="56EED55C" w14:textId="7A9A22A8" w:rsidR="00FA71CF" w:rsidRDefault="008E6F21" w:rsidP="00FA71CF">
      <w:pPr>
        <w:pStyle w:val="checkboxindent"/>
        <w:rPr>
          <w:rFonts w:cs="Arial"/>
          <w:szCs w:val="22"/>
        </w:rPr>
      </w:pPr>
      <w:sdt>
        <w:sdtPr>
          <w:rPr>
            <w:rFonts w:cs="Arial"/>
            <w:szCs w:val="22"/>
          </w:rPr>
          <w:id w:val="-893118142"/>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Pr>
          <w:rFonts w:cs="Arial"/>
          <w:szCs w:val="22"/>
        </w:rPr>
        <w:t xml:space="preserve"> </w:t>
      </w:r>
      <w:r w:rsidR="00456E44" w:rsidRPr="00DB471B">
        <w:rPr>
          <w:rFonts w:cs="Arial"/>
          <w:b/>
          <w:bCs/>
          <w:szCs w:val="22"/>
        </w:rPr>
        <w:t>Diapers and infant care items</w:t>
      </w:r>
    </w:p>
    <w:p w14:paraId="0F61F68B" w14:textId="4C4733F8" w:rsidR="00A93A75" w:rsidRDefault="008E6F21" w:rsidP="00A93A75">
      <w:pPr>
        <w:pStyle w:val="checkboxindent"/>
        <w:rPr>
          <w:rFonts w:cs="Arial"/>
          <w:b/>
          <w:bCs/>
          <w:szCs w:val="22"/>
        </w:rPr>
      </w:pPr>
      <w:sdt>
        <w:sdtPr>
          <w:rPr>
            <w:rFonts w:cs="Arial"/>
            <w:szCs w:val="22"/>
          </w:rPr>
          <w:id w:val="1526755560"/>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Pr>
          <w:rFonts w:cs="Arial"/>
          <w:szCs w:val="22"/>
        </w:rPr>
        <w:t xml:space="preserve"> </w:t>
      </w:r>
      <w:r w:rsidR="00FA71CF" w:rsidRPr="00FA71CF">
        <w:rPr>
          <w:rFonts w:cs="Arial"/>
          <w:b/>
          <w:bCs/>
          <w:szCs w:val="22"/>
        </w:rPr>
        <w:t>Bleach</w:t>
      </w:r>
    </w:p>
    <w:p w14:paraId="2B494464" w14:textId="664E52AF" w:rsidR="00B961A1" w:rsidRPr="000177D0" w:rsidRDefault="008E6F21" w:rsidP="00B961A1">
      <w:pPr>
        <w:pStyle w:val="checkboxindent"/>
        <w:rPr>
          <w:rFonts w:cs="Arial"/>
          <w:szCs w:val="22"/>
        </w:rPr>
      </w:pPr>
      <w:sdt>
        <w:sdtPr>
          <w:rPr>
            <w:rFonts w:cs="Arial"/>
            <w:szCs w:val="22"/>
          </w:rPr>
          <w:id w:val="-1499575547"/>
          <w14:checkbox>
            <w14:checked w14:val="0"/>
            <w14:checkedState w14:val="2612" w14:font="MS Gothic"/>
            <w14:uncheckedState w14:val="2610" w14:font="MS Gothic"/>
          </w14:checkbox>
        </w:sdtPr>
        <w:sdtEndPr/>
        <w:sdtContent>
          <w:r w:rsidR="00B961A1" w:rsidRPr="000177D0">
            <w:rPr>
              <w:rFonts w:ascii="Segoe UI Symbol" w:hAnsi="Segoe UI Symbol" w:cs="Segoe UI Symbol"/>
              <w:szCs w:val="22"/>
            </w:rPr>
            <w:t>☐</w:t>
          </w:r>
        </w:sdtContent>
      </w:sdt>
      <w:r w:rsidR="00B961A1" w:rsidRPr="000177D0">
        <w:rPr>
          <w:rFonts w:cs="Arial"/>
          <w:szCs w:val="22"/>
        </w:rPr>
        <w:tab/>
      </w:r>
      <w:r w:rsidR="00B961A1" w:rsidRPr="00B961A1">
        <w:rPr>
          <w:rFonts w:cs="Arial"/>
          <w:b/>
          <w:bCs/>
          <w:szCs w:val="22"/>
        </w:rPr>
        <w:t>Small bottle with eye dropper for bleach measurements</w:t>
      </w:r>
    </w:p>
    <w:p w14:paraId="1012FA71" w14:textId="61081E9A" w:rsidR="00A93A75" w:rsidRDefault="008E6F21" w:rsidP="00A93A75">
      <w:pPr>
        <w:pStyle w:val="checkboxindent"/>
        <w:rPr>
          <w:rFonts w:cs="Arial"/>
          <w:szCs w:val="22"/>
        </w:rPr>
      </w:pPr>
      <w:sdt>
        <w:sdtPr>
          <w:rPr>
            <w:rFonts w:cs="Arial"/>
            <w:szCs w:val="22"/>
          </w:rPr>
          <w:id w:val="-1913693789"/>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Pr>
          <w:rFonts w:cs="Arial"/>
          <w:szCs w:val="22"/>
        </w:rPr>
        <w:t xml:space="preserve"> </w:t>
      </w:r>
      <w:r w:rsidR="00FA71CF" w:rsidRPr="00FA71CF">
        <w:rPr>
          <w:rFonts w:cs="Arial"/>
          <w:b/>
          <w:bCs/>
          <w:szCs w:val="22"/>
        </w:rPr>
        <w:t>Spray bottles for bleach solution</w:t>
      </w:r>
    </w:p>
    <w:p w14:paraId="431E8396" w14:textId="79D42C11" w:rsidR="00A93A75" w:rsidRPr="000177D0" w:rsidRDefault="008E6F21" w:rsidP="00A93A75">
      <w:pPr>
        <w:pStyle w:val="checkboxindent"/>
        <w:rPr>
          <w:rFonts w:cs="Arial"/>
          <w:szCs w:val="22"/>
        </w:rPr>
      </w:pPr>
      <w:sdt>
        <w:sdtPr>
          <w:rPr>
            <w:rFonts w:cs="Arial"/>
            <w:szCs w:val="22"/>
          </w:rPr>
          <w:id w:val="667141055"/>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FA71CF">
        <w:rPr>
          <w:rFonts w:cs="Arial"/>
          <w:szCs w:val="22"/>
        </w:rPr>
        <w:t>Extra towels or disposable rags</w:t>
      </w:r>
    </w:p>
    <w:p w14:paraId="43B5AC18" w14:textId="0C7A1955" w:rsidR="00413C71" w:rsidRPr="00156077" w:rsidRDefault="00413C71" w:rsidP="00413C71">
      <w:pPr>
        <w:pStyle w:val="Heading1"/>
      </w:pPr>
      <w:r>
        <w:t>Personal Items</w:t>
      </w:r>
    </w:p>
    <w:p w14:paraId="19C32654" w14:textId="4BCBCC32" w:rsidR="00413C71" w:rsidRDefault="008E6F21" w:rsidP="00413C71">
      <w:pPr>
        <w:pStyle w:val="checkboxindent"/>
        <w:rPr>
          <w:rFonts w:cs="Arial"/>
          <w:szCs w:val="22"/>
        </w:rPr>
      </w:pPr>
      <w:sdt>
        <w:sdtPr>
          <w:rPr>
            <w:rFonts w:cs="Arial"/>
            <w:szCs w:val="22"/>
          </w:rPr>
          <w:id w:val="1564684472"/>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B961A1">
        <w:rPr>
          <w:rFonts w:cs="Arial"/>
          <w:b/>
          <w:bCs/>
          <w:szCs w:val="22"/>
        </w:rPr>
        <w:t>Personal medications, vitamins or supplements for each person</w:t>
      </w:r>
    </w:p>
    <w:p w14:paraId="2B97E412" w14:textId="363DE75F" w:rsidR="00413C71" w:rsidRDefault="008E6F21" w:rsidP="00413C71">
      <w:pPr>
        <w:pStyle w:val="checkboxindent"/>
        <w:rPr>
          <w:rFonts w:cs="Arial"/>
          <w:szCs w:val="22"/>
        </w:rPr>
      </w:pPr>
      <w:sdt>
        <w:sdtPr>
          <w:rPr>
            <w:rFonts w:cs="Arial"/>
            <w:szCs w:val="22"/>
          </w:rPr>
          <w:id w:val="527533564"/>
          <w14:checkbox>
            <w14:checked w14:val="0"/>
            <w14:checkedState w14:val="2612" w14:font="MS Gothic"/>
            <w14:uncheckedState w14:val="2610" w14:font="MS Gothic"/>
          </w14:checkbox>
        </w:sdtPr>
        <w:sdtEndPr/>
        <w:sdtContent>
          <w:r w:rsidR="00413C71">
            <w:rPr>
              <w:rFonts w:ascii="MS Gothic" w:eastAsia="MS Gothic" w:hAnsi="MS Gothic" w:cs="Arial" w:hint="eastAsia"/>
              <w:szCs w:val="22"/>
            </w:rPr>
            <w:t>☐</w:t>
          </w:r>
        </w:sdtContent>
      </w:sdt>
      <w:r w:rsidR="00413C71" w:rsidRPr="000177D0">
        <w:rPr>
          <w:rFonts w:cs="Arial"/>
          <w:szCs w:val="22"/>
        </w:rPr>
        <w:tab/>
      </w:r>
      <w:r w:rsidR="00413C71" w:rsidRPr="00B961A1">
        <w:rPr>
          <w:rFonts w:cs="Arial"/>
          <w:b/>
          <w:bCs/>
          <w:szCs w:val="22"/>
        </w:rPr>
        <w:t>Spare glasses or contacts, hearing aids and other items necessary for each member of your tribe</w:t>
      </w:r>
    </w:p>
    <w:p w14:paraId="7D1547B9" w14:textId="7FE1F716" w:rsidR="00413C71" w:rsidRPr="000177D0" w:rsidRDefault="008E6F21" w:rsidP="00413C71">
      <w:pPr>
        <w:pStyle w:val="checkboxindent"/>
        <w:rPr>
          <w:rFonts w:cs="Arial"/>
          <w:szCs w:val="22"/>
        </w:rPr>
      </w:pPr>
      <w:sdt>
        <w:sdtPr>
          <w:rPr>
            <w:rFonts w:cs="Arial"/>
            <w:szCs w:val="22"/>
          </w:rPr>
          <w:id w:val="1199665241"/>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Pr>
          <w:rFonts w:cs="Arial"/>
          <w:szCs w:val="22"/>
        </w:rPr>
        <w:t>Extra batteries as required</w:t>
      </w:r>
    </w:p>
    <w:p w14:paraId="78932645" w14:textId="4EF57FEB" w:rsidR="00413C71" w:rsidRDefault="008E6F21" w:rsidP="00B14B3E">
      <w:pPr>
        <w:pStyle w:val="checkboxindent"/>
        <w:rPr>
          <w:rFonts w:cs="Arial"/>
          <w:szCs w:val="22"/>
        </w:rPr>
      </w:pPr>
      <w:sdt>
        <w:sdtPr>
          <w:rPr>
            <w:rFonts w:cs="Arial"/>
            <w:szCs w:val="22"/>
          </w:rPr>
          <w:id w:val="133841908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Pr>
          <w:rFonts w:cs="Arial"/>
          <w:szCs w:val="22"/>
        </w:rPr>
        <w:t>Extra cash</w:t>
      </w:r>
    </w:p>
    <w:p w14:paraId="40300BA5" w14:textId="2D9C4E13" w:rsidR="00413C71" w:rsidRDefault="008E6F21" w:rsidP="00413C71">
      <w:pPr>
        <w:pStyle w:val="checkboxindent"/>
        <w:rPr>
          <w:rFonts w:cs="Arial"/>
          <w:szCs w:val="22"/>
        </w:rPr>
      </w:pPr>
      <w:sdt>
        <w:sdtPr>
          <w:rPr>
            <w:rFonts w:cs="Arial"/>
            <w:szCs w:val="22"/>
          </w:rPr>
          <w:id w:val="86255366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Pr>
          <w:rFonts w:cs="Arial"/>
          <w:szCs w:val="22"/>
        </w:rPr>
        <w:t>Store in individual ziplock labeled for each person, or within their personal BOB</w:t>
      </w:r>
    </w:p>
    <w:p w14:paraId="1415A451" w14:textId="3F227776" w:rsidR="00A256A8" w:rsidRDefault="00A256A8" w:rsidP="00A256A8">
      <w:pPr>
        <w:pStyle w:val="Heading1"/>
      </w:pPr>
      <w:r>
        <w:t>Security and Personal Protection</w:t>
      </w:r>
    </w:p>
    <w:p w14:paraId="0E63454B" w14:textId="68C9ACEB" w:rsidR="00A256A8" w:rsidRPr="000177D0" w:rsidRDefault="008E6F21" w:rsidP="00A256A8">
      <w:pPr>
        <w:pStyle w:val="checkboxindent"/>
        <w:rPr>
          <w:rFonts w:cs="Arial"/>
          <w:szCs w:val="22"/>
        </w:rPr>
      </w:pPr>
      <w:sdt>
        <w:sdtPr>
          <w:rPr>
            <w:rFonts w:cs="Arial"/>
            <w:szCs w:val="22"/>
          </w:rPr>
          <w:id w:val="491912718"/>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A256A8">
        <w:rPr>
          <w:rFonts w:cs="Arial"/>
          <w:szCs w:val="22"/>
        </w:rPr>
        <w:t>Fire arm</w:t>
      </w:r>
    </w:p>
    <w:p w14:paraId="04FD3D9C" w14:textId="26EBDC2F" w:rsidR="00A256A8" w:rsidRPr="000177D0" w:rsidRDefault="008E6F21" w:rsidP="00A256A8">
      <w:pPr>
        <w:pStyle w:val="checkboxindent"/>
        <w:rPr>
          <w:rFonts w:cs="Arial"/>
          <w:szCs w:val="22"/>
        </w:rPr>
      </w:pPr>
      <w:sdt>
        <w:sdtPr>
          <w:rPr>
            <w:rFonts w:cs="Arial"/>
            <w:szCs w:val="22"/>
          </w:rPr>
          <w:id w:val="-1067031728"/>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1C0899">
        <w:rPr>
          <w:rFonts w:cs="Arial"/>
          <w:szCs w:val="22"/>
        </w:rPr>
        <w:t>Pepper spray or bear spray</w:t>
      </w:r>
    </w:p>
    <w:p w14:paraId="75222342" w14:textId="77777777" w:rsidR="00413C71" w:rsidRPr="00156077" w:rsidRDefault="00413C71" w:rsidP="00413C71">
      <w:pPr>
        <w:pStyle w:val="Heading1"/>
      </w:pPr>
      <w:r>
        <w:t>Pets</w:t>
      </w:r>
    </w:p>
    <w:p w14:paraId="39AF85BB" w14:textId="183FBA4A" w:rsidR="00413C71" w:rsidRDefault="008E6F21" w:rsidP="00413C71">
      <w:pPr>
        <w:pStyle w:val="checkboxindent"/>
        <w:rPr>
          <w:rFonts w:cs="Arial"/>
          <w:szCs w:val="22"/>
        </w:rPr>
      </w:pPr>
      <w:sdt>
        <w:sdtPr>
          <w:rPr>
            <w:rFonts w:cs="Arial"/>
            <w:szCs w:val="22"/>
          </w:rPr>
          <w:id w:val="477509924"/>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B961A1">
        <w:rPr>
          <w:rFonts w:cs="Arial"/>
          <w:b/>
          <w:bCs/>
          <w:szCs w:val="22"/>
        </w:rPr>
        <w:t>At least 2-week supply of food</w:t>
      </w:r>
    </w:p>
    <w:p w14:paraId="549D0DC6" w14:textId="77C3495F" w:rsidR="00413C71" w:rsidRPr="000177D0" w:rsidRDefault="008E6F21" w:rsidP="00413C71">
      <w:pPr>
        <w:pStyle w:val="checkboxindent"/>
        <w:rPr>
          <w:rFonts w:cs="Arial"/>
          <w:szCs w:val="22"/>
        </w:rPr>
      </w:pPr>
      <w:sdt>
        <w:sdtPr>
          <w:rPr>
            <w:rFonts w:cs="Arial"/>
            <w:szCs w:val="22"/>
          </w:rPr>
          <w:id w:val="1557898331"/>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sidRPr="00B961A1">
        <w:rPr>
          <w:rFonts w:cs="Arial"/>
          <w:b/>
          <w:bCs/>
          <w:szCs w:val="22"/>
        </w:rPr>
        <w:t>Carriers to transport pets as required</w:t>
      </w:r>
    </w:p>
    <w:p w14:paraId="6E71D733" w14:textId="77777777" w:rsidR="005B09EB" w:rsidRDefault="005B09EB" w:rsidP="00163983">
      <w:r>
        <w:br w:type="page"/>
      </w:r>
    </w:p>
    <w:p w14:paraId="7AC47C20" w14:textId="77777777" w:rsidR="00DB25DF" w:rsidRDefault="00DB25DF" w:rsidP="00163983">
      <w:pPr>
        <w:rPr>
          <w:b/>
          <w:bCs/>
          <w:sz w:val="24"/>
          <w:u w:val="single"/>
        </w:rPr>
        <w:sectPr w:rsidR="00DB25D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22834D4B" w14:textId="77777777" w:rsidR="00B14B3E" w:rsidRDefault="00B14B3E" w:rsidP="00B14B3E">
      <w:pPr>
        <w:pStyle w:val="ListParagraph"/>
        <w:numPr>
          <w:ilvl w:val="0"/>
          <w:numId w:val="19"/>
        </w:numPr>
        <w:spacing w:before="0" w:after="120"/>
      </w:pPr>
      <w:bookmarkStart w:id="12" w:name="_Hlk48893393"/>
      <w:r>
        <w:t>Edit as appropriate, print and save this checklist and store in the appropriate tab of your EP Binder.</w:t>
      </w:r>
    </w:p>
    <w:p w14:paraId="5410ECFD" w14:textId="1EE7CF1B" w:rsidR="008851E0" w:rsidRPr="008851E0" w:rsidRDefault="00B14B3E" w:rsidP="00116A9E">
      <w:pPr>
        <w:pStyle w:val="ListParagraph"/>
        <w:numPr>
          <w:ilvl w:val="0"/>
          <w:numId w:val="19"/>
        </w:numPr>
        <w:spacing w:before="0" w:after="120"/>
        <w:contextualSpacing w:val="0"/>
      </w:pPr>
      <w:r>
        <w:t>Review and i</w:t>
      </w:r>
      <w:r w:rsidR="008851E0" w:rsidRPr="008851E0">
        <w:t>nventory your kit</w:t>
      </w:r>
      <w:r w:rsidR="006E287B">
        <w:t>’s</w:t>
      </w:r>
      <w:r w:rsidR="008851E0" w:rsidRPr="008851E0">
        <w:t xml:space="preserve"> </w:t>
      </w:r>
      <w:r w:rsidR="006E287B" w:rsidRPr="008851E0">
        <w:t>suppl</w:t>
      </w:r>
      <w:r w:rsidR="006E287B">
        <w:t>ies</w:t>
      </w:r>
      <w:r w:rsidR="008851E0" w:rsidRPr="008851E0">
        <w:t xml:space="preserve"> and compare to the checklist at least every six months.  Print new checklist with new date on top and replace checklist in EP Binder.   </w:t>
      </w:r>
    </w:p>
    <w:p w14:paraId="4BFF449C" w14:textId="72BAE77E" w:rsidR="00DC6307" w:rsidRDefault="008851E0" w:rsidP="00116A9E">
      <w:pPr>
        <w:pStyle w:val="ListParagraph"/>
        <w:numPr>
          <w:ilvl w:val="0"/>
          <w:numId w:val="19"/>
        </w:numPr>
        <w:spacing w:before="0" w:after="120"/>
        <w:contextualSpacing w:val="0"/>
      </w:pPr>
      <w:r w:rsidRPr="008851E0">
        <w:t xml:space="preserve">Rotate and update any expired items during inventory.   </w:t>
      </w:r>
      <w:bookmarkEnd w:id="12"/>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59396B64" w:rsidR="008851E0" w:rsidRDefault="008851E0" w:rsidP="00116A9E">
      <w:pPr>
        <w:pStyle w:val="ListParagraph"/>
        <w:numPr>
          <w:ilvl w:val="0"/>
          <w:numId w:val="18"/>
        </w:numPr>
        <w:spacing w:before="0" w:after="120"/>
        <w:contextualSpacing w:val="0"/>
        <w:rPr>
          <w:rFonts w:cs="Arial"/>
        </w:rPr>
      </w:pPr>
      <w:r w:rsidRPr="008851E0">
        <w:rPr>
          <w:rFonts w:cs="Arial"/>
        </w:rPr>
        <w:t>If you have any questions or need help</w:t>
      </w:r>
      <w:r w:rsidR="006E287B">
        <w:rPr>
          <w:rFonts w:cs="Arial"/>
        </w:rPr>
        <w:t>,</w:t>
      </w:r>
      <w:r w:rsidRPr="008851E0">
        <w:rPr>
          <w:rFonts w:cs="Arial"/>
        </w:rPr>
        <w:t xml:space="preserve"> please notify us via the </w:t>
      </w:r>
      <w:r w:rsidR="006E287B">
        <w:rPr>
          <w:rFonts w:cs="Arial"/>
        </w:rPr>
        <w:t>member support</w:t>
      </w:r>
      <w:r w:rsidRPr="008851E0">
        <w:rPr>
          <w:rFonts w:cs="Arial"/>
        </w:rPr>
        <w:t xml:space="preserve"> email.</w:t>
      </w:r>
    </w:p>
    <w:p w14:paraId="5B9E0856" w14:textId="5EB439DB" w:rsidR="006E287B" w:rsidRDefault="006E287B" w:rsidP="006E287B">
      <w:pPr>
        <w:spacing w:before="0" w:after="120"/>
        <w:rPr>
          <w:rFonts w:cs="Arial"/>
        </w:rPr>
      </w:pPr>
    </w:p>
    <w:p w14:paraId="431C72C1" w14:textId="356B3B0B" w:rsidR="006E287B" w:rsidRDefault="006E287B" w:rsidP="006E287B">
      <w:pPr>
        <w:spacing w:before="0" w:after="120"/>
        <w:rPr>
          <w:rFonts w:cs="Arial"/>
        </w:rPr>
      </w:pPr>
    </w:p>
    <w:p w14:paraId="6DC4E22B" w14:textId="35258F45" w:rsidR="006E287B" w:rsidRDefault="006E287B" w:rsidP="006E287B">
      <w:pPr>
        <w:spacing w:before="0" w:after="120"/>
        <w:rPr>
          <w:rFonts w:cs="Arial"/>
        </w:rPr>
      </w:pPr>
    </w:p>
    <w:p w14:paraId="7CF62972" w14:textId="0AA10363" w:rsidR="006E287B" w:rsidRDefault="006E287B" w:rsidP="006E287B">
      <w:pPr>
        <w:spacing w:before="0" w:after="120"/>
        <w:rPr>
          <w:rFonts w:cs="Arial"/>
        </w:rPr>
      </w:pPr>
    </w:p>
    <w:p w14:paraId="5E0BA1F0" w14:textId="7F505E22" w:rsidR="006E287B" w:rsidRDefault="006E287B" w:rsidP="006E287B">
      <w:pPr>
        <w:spacing w:before="0" w:after="120"/>
        <w:rPr>
          <w:rFonts w:cs="Arial"/>
        </w:rPr>
      </w:pPr>
    </w:p>
    <w:p w14:paraId="49383869" w14:textId="0CD8E9F1" w:rsidR="006E287B" w:rsidRDefault="006E287B" w:rsidP="006E287B">
      <w:pPr>
        <w:spacing w:before="0" w:after="120"/>
        <w:rPr>
          <w:rFonts w:cs="Arial"/>
        </w:rPr>
      </w:pPr>
    </w:p>
    <w:p w14:paraId="78937533" w14:textId="4C041DA3" w:rsidR="006E287B" w:rsidRDefault="006E287B" w:rsidP="006E287B">
      <w:pPr>
        <w:spacing w:before="0" w:after="120"/>
        <w:rPr>
          <w:rFonts w:cs="Arial"/>
        </w:rPr>
      </w:pPr>
    </w:p>
    <w:p w14:paraId="54F1D6A6" w14:textId="5CC46F60" w:rsidR="006E287B" w:rsidRDefault="006E287B" w:rsidP="006E287B">
      <w:pPr>
        <w:spacing w:before="0" w:after="120"/>
        <w:rPr>
          <w:rFonts w:cs="Arial"/>
        </w:rPr>
      </w:pPr>
    </w:p>
    <w:p w14:paraId="16AACF1D" w14:textId="77777777" w:rsidR="006E287B" w:rsidRDefault="006E287B" w:rsidP="006E287B">
      <w:pPr>
        <w:spacing w:before="0" w:after="0" w:line="259" w:lineRule="auto"/>
        <w:rPr>
          <w:rFonts w:eastAsia="Calibri" w:cs="Times New Roman"/>
          <w:color w:val="auto"/>
          <w:sz w:val="20"/>
          <w:szCs w:val="20"/>
          <w:u w:val="single"/>
        </w:rPr>
      </w:pPr>
      <w:bookmarkStart w:id="13" w:name="_Hlk95901883"/>
    </w:p>
    <w:p w14:paraId="4FB12ADD" w14:textId="77777777" w:rsidR="006E287B" w:rsidRDefault="006E287B" w:rsidP="006E287B">
      <w:pPr>
        <w:spacing w:before="0" w:after="0" w:line="259" w:lineRule="auto"/>
        <w:rPr>
          <w:rFonts w:eastAsia="Calibri" w:cs="Times New Roman"/>
          <w:color w:val="auto"/>
          <w:sz w:val="20"/>
          <w:szCs w:val="20"/>
          <w:u w:val="single"/>
        </w:rPr>
      </w:pPr>
    </w:p>
    <w:p w14:paraId="04F249CC" w14:textId="77777777" w:rsidR="006E287B" w:rsidRDefault="006E287B" w:rsidP="006E287B">
      <w:pPr>
        <w:spacing w:before="0" w:after="0" w:line="259" w:lineRule="auto"/>
        <w:rPr>
          <w:rFonts w:eastAsia="Calibri" w:cs="Times New Roman"/>
          <w:color w:val="auto"/>
          <w:sz w:val="20"/>
          <w:szCs w:val="20"/>
          <w:u w:val="single"/>
        </w:rPr>
      </w:pPr>
    </w:p>
    <w:p w14:paraId="1E483908" w14:textId="77777777" w:rsidR="006E287B" w:rsidRDefault="006E287B" w:rsidP="006E287B">
      <w:pPr>
        <w:spacing w:before="0" w:after="0" w:line="259" w:lineRule="auto"/>
        <w:rPr>
          <w:rFonts w:eastAsia="Calibri" w:cs="Times New Roman"/>
          <w:color w:val="auto"/>
          <w:sz w:val="20"/>
          <w:szCs w:val="20"/>
          <w:u w:val="single"/>
        </w:rPr>
      </w:pPr>
    </w:p>
    <w:p w14:paraId="1F270F80" w14:textId="77777777" w:rsidR="006E287B" w:rsidRDefault="006E287B" w:rsidP="006E287B">
      <w:pPr>
        <w:spacing w:before="0" w:after="0" w:line="259" w:lineRule="auto"/>
        <w:rPr>
          <w:rFonts w:eastAsia="Calibri" w:cs="Times New Roman"/>
          <w:color w:val="auto"/>
          <w:sz w:val="20"/>
          <w:szCs w:val="20"/>
          <w:u w:val="single"/>
        </w:rPr>
      </w:pPr>
    </w:p>
    <w:p w14:paraId="2FE4B5BB" w14:textId="77777777" w:rsidR="006E287B" w:rsidRDefault="006E287B" w:rsidP="006E287B">
      <w:pPr>
        <w:spacing w:before="0" w:after="0" w:line="259" w:lineRule="auto"/>
        <w:rPr>
          <w:rFonts w:eastAsia="Calibri" w:cs="Times New Roman"/>
          <w:color w:val="auto"/>
          <w:sz w:val="20"/>
          <w:szCs w:val="20"/>
          <w:u w:val="single"/>
        </w:rPr>
      </w:pPr>
    </w:p>
    <w:p w14:paraId="09C9582C" w14:textId="77777777" w:rsidR="006E287B" w:rsidRDefault="006E287B" w:rsidP="006E287B">
      <w:pPr>
        <w:spacing w:before="0" w:after="0" w:line="259" w:lineRule="auto"/>
        <w:rPr>
          <w:rFonts w:eastAsia="Calibri" w:cs="Times New Roman"/>
          <w:color w:val="auto"/>
          <w:sz w:val="20"/>
          <w:szCs w:val="20"/>
          <w:u w:val="single"/>
        </w:rPr>
      </w:pPr>
    </w:p>
    <w:p w14:paraId="4E0E37FC" w14:textId="77777777" w:rsidR="006E287B" w:rsidRDefault="006E287B" w:rsidP="006E287B">
      <w:pPr>
        <w:spacing w:before="0" w:after="0" w:line="259" w:lineRule="auto"/>
        <w:rPr>
          <w:rFonts w:eastAsia="Calibri" w:cs="Times New Roman"/>
          <w:color w:val="auto"/>
          <w:sz w:val="20"/>
          <w:szCs w:val="20"/>
          <w:u w:val="single"/>
        </w:rPr>
      </w:pPr>
    </w:p>
    <w:p w14:paraId="4F492E61" w14:textId="77777777" w:rsidR="006E287B" w:rsidRDefault="006E287B" w:rsidP="006E287B">
      <w:pPr>
        <w:spacing w:before="0" w:after="0" w:line="259" w:lineRule="auto"/>
        <w:rPr>
          <w:rFonts w:eastAsia="Calibri" w:cs="Times New Roman"/>
          <w:color w:val="auto"/>
          <w:sz w:val="20"/>
          <w:szCs w:val="20"/>
          <w:u w:val="single"/>
        </w:rPr>
      </w:pPr>
    </w:p>
    <w:p w14:paraId="1F78D66C" w14:textId="77777777" w:rsidR="006E287B" w:rsidRDefault="006E287B" w:rsidP="006E287B">
      <w:pPr>
        <w:spacing w:before="0" w:after="0" w:line="259" w:lineRule="auto"/>
        <w:rPr>
          <w:rFonts w:eastAsia="Calibri" w:cs="Times New Roman"/>
          <w:color w:val="auto"/>
          <w:sz w:val="20"/>
          <w:szCs w:val="20"/>
          <w:u w:val="single"/>
        </w:rPr>
      </w:pPr>
    </w:p>
    <w:p w14:paraId="2F36CDB8" w14:textId="45852212" w:rsidR="006E287B" w:rsidRDefault="006E287B" w:rsidP="006E287B">
      <w:pPr>
        <w:spacing w:before="0" w:after="0" w:line="259" w:lineRule="auto"/>
        <w:rPr>
          <w:rFonts w:eastAsia="Calibri" w:cs="Times New Roman"/>
          <w:color w:val="auto"/>
          <w:sz w:val="20"/>
          <w:szCs w:val="20"/>
        </w:rPr>
      </w:pPr>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647ED499" w14:textId="77777777" w:rsidR="006E287B" w:rsidRDefault="006E287B" w:rsidP="006E287B">
      <w:pPr>
        <w:spacing w:before="0" w:after="0" w:line="259" w:lineRule="auto"/>
        <w:rPr>
          <w:rFonts w:eastAsia="Calibri" w:cs="Times New Roman"/>
          <w:color w:val="auto"/>
          <w:sz w:val="20"/>
          <w:szCs w:val="20"/>
        </w:rPr>
      </w:pPr>
    </w:p>
    <w:p w14:paraId="70AED9BB" w14:textId="46A9DD3A" w:rsidR="006E287B" w:rsidRPr="0005567C" w:rsidRDefault="006E287B" w:rsidP="006E287B">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A441B2">
        <w:rPr>
          <w:noProof/>
          <w:sz w:val="20"/>
          <w:szCs w:val="20"/>
        </w:rPr>
        <w:t>L2T3a.Emergency Supplies for Home Checklist.220216</w:t>
      </w:r>
      <w:r w:rsidRPr="0005567C">
        <w:rPr>
          <w:sz w:val="20"/>
          <w:szCs w:val="20"/>
        </w:rPr>
        <w:fldChar w:fldCharType="end"/>
      </w:r>
      <w:bookmarkEnd w:id="13"/>
    </w:p>
    <w:p w14:paraId="76F1A43E" w14:textId="77777777" w:rsidR="006E287B" w:rsidRPr="006E287B" w:rsidRDefault="006E287B" w:rsidP="006E287B">
      <w:pPr>
        <w:spacing w:before="0" w:after="120"/>
        <w:rPr>
          <w:rFonts w:cs="Arial"/>
        </w:rPr>
      </w:pPr>
    </w:p>
    <w:sectPr w:rsidR="006E287B" w:rsidRPr="006E287B" w:rsidSect="00321974">
      <w:headerReference w:type="first" r:id="rId11"/>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4C9C1" w14:textId="77777777" w:rsidR="008E6F21" w:rsidRDefault="008E6F21" w:rsidP="002E635C">
      <w:r>
        <w:separator/>
      </w:r>
    </w:p>
  </w:endnote>
  <w:endnote w:type="continuationSeparator" w:id="0">
    <w:p w14:paraId="29C7FB73" w14:textId="77777777" w:rsidR="008E6F21" w:rsidRDefault="008E6F21"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9941FD" w:rsidRDefault="009941FD"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A686497"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39CF3254" w14:textId="77777777" w:rsidR="006E287B" w:rsidRPr="006E287B" w:rsidRDefault="006E287B" w:rsidP="006E287B">
    <w:pPr>
      <w:tabs>
        <w:tab w:val="center" w:pos="4320"/>
        <w:tab w:val="right" w:pos="8640"/>
      </w:tabs>
      <w:spacing w:before="0" w:after="0"/>
      <w:rPr>
        <w:rFonts w:ascii="Candara" w:hAnsi="Candara"/>
        <w:b/>
        <w:bCs/>
        <w:color w:val="C00000"/>
        <w:sz w:val="28"/>
        <w:szCs w:val="28"/>
      </w:rPr>
    </w:pPr>
    <w:r w:rsidRPr="006E287B">
      <w:rPr>
        <w:rFonts w:ascii="Candara" w:hAnsi="Candara"/>
        <w:b/>
        <w:bCs/>
        <w:color w:val="C00000"/>
        <w:sz w:val="28"/>
        <w:szCs w:val="28"/>
      </w:rPr>
      <w:t xml:space="preserve">                                                   </w:t>
    </w:r>
    <w:bookmarkStart w:id="2" w:name="_Hlk95901965"/>
    <w:bookmarkStart w:id="3" w:name="_Hlk95902402"/>
    <w:bookmarkStart w:id="4" w:name="_Hlk95902403"/>
    <w:bookmarkStart w:id="5" w:name="_Hlk95902787"/>
    <w:bookmarkStart w:id="6" w:name="_Hlk95902788"/>
    <w:r w:rsidRPr="006E287B">
      <w:rPr>
        <w:rFonts w:ascii="Candara" w:hAnsi="Candara"/>
        <w:b/>
        <w:bCs/>
        <w:color w:val="AA182C"/>
        <w:sz w:val="28"/>
        <w:szCs w:val="28"/>
      </w:rPr>
      <w:t>Plan to be Prepared™</w:t>
    </w:r>
  </w:p>
  <w:p w14:paraId="5CCA8A52" w14:textId="77777777" w:rsidR="006E287B" w:rsidRPr="006E287B" w:rsidRDefault="008E6F21" w:rsidP="006E287B">
    <w:pPr>
      <w:tabs>
        <w:tab w:val="center" w:pos="4320"/>
        <w:tab w:val="right" w:pos="8640"/>
      </w:tabs>
      <w:spacing w:before="0" w:after="0"/>
      <w:ind w:left="-360"/>
      <w:rPr>
        <w:rFonts w:ascii="Candara" w:hAnsi="Candara"/>
        <w:b/>
        <w:bCs/>
        <w:sz w:val="20"/>
        <w:szCs w:val="20"/>
      </w:rPr>
    </w:pPr>
    <w:hyperlink r:id="rId1" w:history="1">
      <w:r w:rsidR="006E287B" w:rsidRPr="006E287B">
        <w:rPr>
          <w:rFonts w:ascii="Candara" w:hAnsi="Candara"/>
          <w:color w:val="004080" w:themeColor="hyperlink"/>
          <w:szCs w:val="22"/>
          <w:u w:val="single"/>
        </w:rPr>
        <w:t>eptinstitute.com</w:t>
      </w:r>
    </w:hyperlink>
    <w:r w:rsidR="006E287B" w:rsidRPr="006E287B">
      <w:rPr>
        <w:rFonts w:ascii="Candara" w:hAnsi="Candara"/>
        <w:color w:val="004080" w:themeColor="hyperlink"/>
        <w:sz w:val="24"/>
        <w:u w:val="single"/>
      </w:rPr>
      <w:t xml:space="preserve"> </w:t>
    </w:r>
    <w:r w:rsidR="006E287B" w:rsidRPr="006E287B">
      <w:rPr>
        <w:rFonts w:ascii="Candara" w:hAnsi="Candara"/>
        <w:sz w:val="18"/>
        <w:szCs w:val="18"/>
      </w:rPr>
      <w:t xml:space="preserve">                                                                               </w:t>
    </w:r>
    <w:r w:rsidR="006E287B" w:rsidRPr="006E287B">
      <w:rPr>
        <w:rFonts w:ascii="Candara" w:hAnsi="Candara"/>
        <w:sz w:val="20"/>
        <w:szCs w:val="20"/>
      </w:rPr>
      <w:t>© 2022 Emergency Preparedness Training Institute, LLC</w:t>
    </w:r>
  </w:p>
  <w:bookmarkEnd w:id="2"/>
  <w:bookmarkEnd w:id="3"/>
  <w:bookmarkEnd w:id="4"/>
  <w:bookmarkEnd w:id="5"/>
  <w:bookmarkEnd w:id="6"/>
  <w:p w14:paraId="5C32D6F7" w14:textId="77777777" w:rsidR="009941FD" w:rsidRDefault="009941FD" w:rsidP="006E287B">
    <w:pPr>
      <w:pStyle w:val="Footer"/>
      <w:rPr>
        <w:rFonts w:ascii="Candara" w:hAnsi="Candar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9941FD" w:rsidRDefault="009941FD"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6193B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2AE72380" w14:textId="77777777" w:rsidR="006E287B" w:rsidRPr="006E287B" w:rsidRDefault="006E287B" w:rsidP="006E287B">
    <w:pPr>
      <w:tabs>
        <w:tab w:val="center" w:pos="4320"/>
        <w:tab w:val="right" w:pos="8640"/>
      </w:tabs>
      <w:spacing w:before="0" w:after="0"/>
      <w:rPr>
        <w:rFonts w:ascii="Candara" w:hAnsi="Candara"/>
        <w:b/>
        <w:bCs/>
        <w:color w:val="C00000"/>
        <w:sz w:val="28"/>
        <w:szCs w:val="28"/>
      </w:rPr>
    </w:pPr>
    <w:r w:rsidRPr="006E287B">
      <w:rPr>
        <w:rFonts w:ascii="Candara" w:hAnsi="Candara"/>
        <w:b/>
        <w:bCs/>
        <w:color w:val="C00000"/>
        <w:sz w:val="28"/>
        <w:szCs w:val="28"/>
      </w:rPr>
      <w:t xml:space="preserve">                                                   </w:t>
    </w:r>
    <w:r w:rsidRPr="006E287B">
      <w:rPr>
        <w:rFonts w:ascii="Candara" w:hAnsi="Candara"/>
        <w:b/>
        <w:bCs/>
        <w:color w:val="AA182C"/>
        <w:sz w:val="28"/>
        <w:szCs w:val="28"/>
      </w:rPr>
      <w:t>Plan to be Prepared™</w:t>
    </w:r>
  </w:p>
  <w:p w14:paraId="0049AE2F" w14:textId="77777777" w:rsidR="006E287B" w:rsidRPr="006E287B" w:rsidRDefault="008E6F21" w:rsidP="006E287B">
    <w:pPr>
      <w:tabs>
        <w:tab w:val="center" w:pos="4320"/>
        <w:tab w:val="right" w:pos="8640"/>
      </w:tabs>
      <w:spacing w:before="0" w:after="0"/>
      <w:ind w:left="-360"/>
      <w:rPr>
        <w:rFonts w:ascii="Candara" w:hAnsi="Candara"/>
        <w:b/>
        <w:bCs/>
        <w:sz w:val="20"/>
        <w:szCs w:val="20"/>
      </w:rPr>
    </w:pPr>
    <w:hyperlink r:id="rId1" w:history="1">
      <w:r w:rsidR="006E287B" w:rsidRPr="006E287B">
        <w:rPr>
          <w:rFonts w:ascii="Candara" w:hAnsi="Candara"/>
          <w:color w:val="004080" w:themeColor="hyperlink"/>
          <w:szCs w:val="22"/>
          <w:u w:val="single"/>
        </w:rPr>
        <w:t>eptinstitute.com</w:t>
      </w:r>
    </w:hyperlink>
    <w:r w:rsidR="006E287B" w:rsidRPr="006E287B">
      <w:rPr>
        <w:rFonts w:ascii="Candara" w:hAnsi="Candara"/>
        <w:color w:val="004080" w:themeColor="hyperlink"/>
        <w:sz w:val="24"/>
        <w:u w:val="single"/>
      </w:rPr>
      <w:t xml:space="preserve"> </w:t>
    </w:r>
    <w:r w:rsidR="006E287B" w:rsidRPr="006E287B">
      <w:rPr>
        <w:rFonts w:ascii="Candara" w:hAnsi="Candara"/>
        <w:sz w:val="18"/>
        <w:szCs w:val="18"/>
      </w:rPr>
      <w:t xml:space="preserve">                                                                               </w:t>
    </w:r>
    <w:r w:rsidR="006E287B" w:rsidRPr="006E287B">
      <w:rPr>
        <w:rFonts w:ascii="Candara" w:hAnsi="Candara"/>
        <w:sz w:val="20"/>
        <w:szCs w:val="20"/>
      </w:rPr>
      <w:t>© 2022 Emergency Preparedness Training Institute, LLC</w:t>
    </w:r>
  </w:p>
  <w:p w14:paraId="5A5D4E39" w14:textId="2A5F73B8" w:rsidR="009941FD" w:rsidRPr="00626DAC" w:rsidRDefault="009941FD" w:rsidP="006E287B">
    <w:pPr>
      <w:pStyle w:val="Footer"/>
      <w:rPr>
        <w:rFonts w:ascii="Candara" w:hAnsi="Candara"/>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B52A4" w14:textId="77777777" w:rsidR="008E6F21" w:rsidRDefault="008E6F21" w:rsidP="002E635C">
      <w:r>
        <w:separator/>
      </w:r>
    </w:p>
  </w:footnote>
  <w:footnote w:type="continuationSeparator" w:id="0">
    <w:p w14:paraId="22496681" w14:textId="77777777" w:rsidR="008E6F21" w:rsidRDefault="008E6F21"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3A747E38" w:rsidR="009941FD" w:rsidRPr="00C91525" w:rsidRDefault="009941FD" w:rsidP="00311809">
    <w:pPr>
      <w:pStyle w:val="Title"/>
    </w:pPr>
    <w:r>
      <w:t xml:space="preserve">     </w:t>
    </w:r>
    <w:r w:rsidR="00B14B3E">
      <w:t xml:space="preserve">   </w:t>
    </w:r>
    <w:r>
      <w:t xml:space="preserve">  Emergency Supplies for at Home</w:t>
    </w:r>
  </w:p>
  <w:p w14:paraId="2B3AC29E" w14:textId="2B0D1C9F" w:rsidR="009941FD" w:rsidRPr="00C308C8" w:rsidRDefault="009941FD"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9941FD" w:rsidRPr="007B6638" w:rsidRDefault="009941FD"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9941FD" w:rsidRDefault="009941FD"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9941FD" w:rsidRDefault="009941FD"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2"/>
  </w:num>
  <w:num w:numId="4">
    <w:abstractNumId w:val="12"/>
  </w:num>
  <w:num w:numId="5">
    <w:abstractNumId w:val="14"/>
  </w:num>
  <w:num w:numId="6">
    <w:abstractNumId w:val="5"/>
  </w:num>
  <w:num w:numId="7">
    <w:abstractNumId w:val="9"/>
  </w:num>
  <w:num w:numId="8">
    <w:abstractNumId w:val="10"/>
  </w:num>
  <w:num w:numId="9">
    <w:abstractNumId w:val="8"/>
  </w:num>
  <w:num w:numId="10">
    <w:abstractNumId w:val="16"/>
  </w:num>
  <w:num w:numId="11">
    <w:abstractNumId w:val="6"/>
  </w:num>
  <w:num w:numId="12">
    <w:abstractNumId w:val="1"/>
  </w:num>
  <w:num w:numId="13">
    <w:abstractNumId w:val="0"/>
  </w:num>
  <w:num w:numId="14">
    <w:abstractNumId w:val="11"/>
  </w:num>
  <w:num w:numId="15">
    <w:abstractNumId w:val="7"/>
  </w:num>
  <w:num w:numId="16">
    <w:abstractNumId w:val="17"/>
  </w:num>
  <w:num w:numId="17">
    <w:abstractNumId w:val="3"/>
  </w:num>
  <w:num w:numId="18">
    <w:abstractNumId w:val="18"/>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55F81"/>
    <w:rsid w:val="00073EB8"/>
    <w:rsid w:val="00095D12"/>
    <w:rsid w:val="000A7419"/>
    <w:rsid w:val="000D7E3C"/>
    <w:rsid w:val="000E59D4"/>
    <w:rsid w:val="000F1507"/>
    <w:rsid w:val="00115268"/>
    <w:rsid w:val="00116A9E"/>
    <w:rsid w:val="001457B3"/>
    <w:rsid w:val="0015171B"/>
    <w:rsid w:val="001543E2"/>
    <w:rsid w:val="00156077"/>
    <w:rsid w:val="00163983"/>
    <w:rsid w:val="00165BF1"/>
    <w:rsid w:val="001746EF"/>
    <w:rsid w:val="001C0899"/>
    <w:rsid w:val="001C48B8"/>
    <w:rsid w:val="001D37D3"/>
    <w:rsid w:val="001F0071"/>
    <w:rsid w:val="001F011F"/>
    <w:rsid w:val="00250EAB"/>
    <w:rsid w:val="00252167"/>
    <w:rsid w:val="00271F50"/>
    <w:rsid w:val="0028700C"/>
    <w:rsid w:val="00287FC9"/>
    <w:rsid w:val="002960C1"/>
    <w:rsid w:val="002D0FAA"/>
    <w:rsid w:val="002D3221"/>
    <w:rsid w:val="002E6286"/>
    <w:rsid w:val="002E635C"/>
    <w:rsid w:val="00311809"/>
    <w:rsid w:val="00321974"/>
    <w:rsid w:val="0034228A"/>
    <w:rsid w:val="00354212"/>
    <w:rsid w:val="00357F1D"/>
    <w:rsid w:val="00377712"/>
    <w:rsid w:val="003B395E"/>
    <w:rsid w:val="003C5653"/>
    <w:rsid w:val="00401141"/>
    <w:rsid w:val="00413C71"/>
    <w:rsid w:val="004531E4"/>
    <w:rsid w:val="00456E44"/>
    <w:rsid w:val="00480F8F"/>
    <w:rsid w:val="004842D4"/>
    <w:rsid w:val="004A5320"/>
    <w:rsid w:val="004B708C"/>
    <w:rsid w:val="004E68B6"/>
    <w:rsid w:val="004E6F3C"/>
    <w:rsid w:val="004F6248"/>
    <w:rsid w:val="00516373"/>
    <w:rsid w:val="00532735"/>
    <w:rsid w:val="00544301"/>
    <w:rsid w:val="0057147C"/>
    <w:rsid w:val="00587761"/>
    <w:rsid w:val="005B09EB"/>
    <w:rsid w:val="006253F7"/>
    <w:rsid w:val="00626DAC"/>
    <w:rsid w:val="00644264"/>
    <w:rsid w:val="006525B8"/>
    <w:rsid w:val="00671567"/>
    <w:rsid w:val="00687659"/>
    <w:rsid w:val="00695ABB"/>
    <w:rsid w:val="006C2B5A"/>
    <w:rsid w:val="006D0BD3"/>
    <w:rsid w:val="006D2FA5"/>
    <w:rsid w:val="006D46F5"/>
    <w:rsid w:val="006E287B"/>
    <w:rsid w:val="006E7B49"/>
    <w:rsid w:val="00710724"/>
    <w:rsid w:val="00734710"/>
    <w:rsid w:val="007515D7"/>
    <w:rsid w:val="00787A8F"/>
    <w:rsid w:val="00796134"/>
    <w:rsid w:val="007B6638"/>
    <w:rsid w:val="00801BAF"/>
    <w:rsid w:val="008167A2"/>
    <w:rsid w:val="00856909"/>
    <w:rsid w:val="008851E0"/>
    <w:rsid w:val="008A1B1B"/>
    <w:rsid w:val="008A1E27"/>
    <w:rsid w:val="008A3F6F"/>
    <w:rsid w:val="008A7BCF"/>
    <w:rsid w:val="008C2DE7"/>
    <w:rsid w:val="008C7017"/>
    <w:rsid w:val="008D59CF"/>
    <w:rsid w:val="008E6F21"/>
    <w:rsid w:val="008F3B4D"/>
    <w:rsid w:val="00900637"/>
    <w:rsid w:val="009012CA"/>
    <w:rsid w:val="009267BE"/>
    <w:rsid w:val="0093563E"/>
    <w:rsid w:val="00951989"/>
    <w:rsid w:val="00971714"/>
    <w:rsid w:val="0097279A"/>
    <w:rsid w:val="0097361C"/>
    <w:rsid w:val="00976A1E"/>
    <w:rsid w:val="0098129F"/>
    <w:rsid w:val="00982D4B"/>
    <w:rsid w:val="009941FD"/>
    <w:rsid w:val="009B53EF"/>
    <w:rsid w:val="009C3EB8"/>
    <w:rsid w:val="009D0173"/>
    <w:rsid w:val="009E6007"/>
    <w:rsid w:val="009F137A"/>
    <w:rsid w:val="009F5C48"/>
    <w:rsid w:val="00A177C8"/>
    <w:rsid w:val="00A256A8"/>
    <w:rsid w:val="00A2656B"/>
    <w:rsid w:val="00A376AC"/>
    <w:rsid w:val="00A441B2"/>
    <w:rsid w:val="00A86A2C"/>
    <w:rsid w:val="00A93A75"/>
    <w:rsid w:val="00A944FF"/>
    <w:rsid w:val="00A95DBE"/>
    <w:rsid w:val="00A961FF"/>
    <w:rsid w:val="00AD66D4"/>
    <w:rsid w:val="00AE1950"/>
    <w:rsid w:val="00AE46C7"/>
    <w:rsid w:val="00B06F51"/>
    <w:rsid w:val="00B12637"/>
    <w:rsid w:val="00B14B3E"/>
    <w:rsid w:val="00B21742"/>
    <w:rsid w:val="00B3279F"/>
    <w:rsid w:val="00B62C7F"/>
    <w:rsid w:val="00B961A1"/>
    <w:rsid w:val="00BA3CB5"/>
    <w:rsid w:val="00BB1028"/>
    <w:rsid w:val="00BC007B"/>
    <w:rsid w:val="00BD023E"/>
    <w:rsid w:val="00BE02E9"/>
    <w:rsid w:val="00BF1BA9"/>
    <w:rsid w:val="00BF36A9"/>
    <w:rsid w:val="00BF78A6"/>
    <w:rsid w:val="00BF79A1"/>
    <w:rsid w:val="00C10FCC"/>
    <w:rsid w:val="00C308C8"/>
    <w:rsid w:val="00C454AA"/>
    <w:rsid w:val="00C71088"/>
    <w:rsid w:val="00C91525"/>
    <w:rsid w:val="00CB5D0C"/>
    <w:rsid w:val="00CE28E4"/>
    <w:rsid w:val="00CE3C4C"/>
    <w:rsid w:val="00CE690D"/>
    <w:rsid w:val="00CF7D03"/>
    <w:rsid w:val="00D75022"/>
    <w:rsid w:val="00D7764D"/>
    <w:rsid w:val="00D836C4"/>
    <w:rsid w:val="00DA3C95"/>
    <w:rsid w:val="00DB25DF"/>
    <w:rsid w:val="00DB471B"/>
    <w:rsid w:val="00DC6307"/>
    <w:rsid w:val="00DC7D3C"/>
    <w:rsid w:val="00DD087E"/>
    <w:rsid w:val="00DF1385"/>
    <w:rsid w:val="00E103B6"/>
    <w:rsid w:val="00E127BC"/>
    <w:rsid w:val="00E21AB6"/>
    <w:rsid w:val="00E3397F"/>
    <w:rsid w:val="00E4397A"/>
    <w:rsid w:val="00E528BC"/>
    <w:rsid w:val="00E70379"/>
    <w:rsid w:val="00E85144"/>
    <w:rsid w:val="00E93870"/>
    <w:rsid w:val="00EA372C"/>
    <w:rsid w:val="00EB6078"/>
    <w:rsid w:val="00EE055D"/>
    <w:rsid w:val="00EE63AF"/>
    <w:rsid w:val="00EF3C6E"/>
    <w:rsid w:val="00F035A0"/>
    <w:rsid w:val="00F0626E"/>
    <w:rsid w:val="00F07BEC"/>
    <w:rsid w:val="00F11371"/>
    <w:rsid w:val="00F431DF"/>
    <w:rsid w:val="00F730C0"/>
    <w:rsid w:val="00FA651D"/>
    <w:rsid w:val="00FA71CF"/>
    <w:rsid w:val="00FB6D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qFormat/>
    <w:locked/>
    <w:rsid w:val="00DC6307"/>
    <w:pPr>
      <w:ind w:left="720"/>
      <w:contextualSpacing/>
    </w:pPr>
  </w:style>
  <w:style w:type="character" w:styleId="CommentReference">
    <w:name w:val="annotation reference"/>
    <w:basedOn w:val="DefaultParagraphFont"/>
    <w:semiHidden/>
    <w:unhideWhenUsed/>
    <w:locked/>
    <w:rsid w:val="009E6007"/>
    <w:rPr>
      <w:sz w:val="16"/>
      <w:szCs w:val="16"/>
    </w:rPr>
  </w:style>
  <w:style w:type="paragraph" w:styleId="CommentText">
    <w:name w:val="annotation text"/>
    <w:basedOn w:val="Normal"/>
    <w:link w:val="CommentTextChar"/>
    <w:semiHidden/>
    <w:unhideWhenUsed/>
    <w:locked/>
    <w:rsid w:val="009E6007"/>
    <w:rPr>
      <w:sz w:val="20"/>
      <w:szCs w:val="20"/>
    </w:rPr>
  </w:style>
  <w:style w:type="character" w:customStyle="1" w:styleId="CommentTextChar">
    <w:name w:val="Comment Text Char"/>
    <w:basedOn w:val="DefaultParagraphFont"/>
    <w:link w:val="CommentText"/>
    <w:semiHidden/>
    <w:rsid w:val="009E6007"/>
    <w:rPr>
      <w:rFonts w:ascii="Arial" w:hAnsi="Arial"/>
      <w:color w:val="411E11" w:themeColor="text1"/>
      <w:sz w:val="20"/>
      <w:szCs w:val="20"/>
      <w:lang w:val="en-US"/>
    </w:rPr>
  </w:style>
  <w:style w:type="paragraph" w:styleId="CommentSubject">
    <w:name w:val="annotation subject"/>
    <w:basedOn w:val="CommentText"/>
    <w:next w:val="CommentText"/>
    <w:link w:val="CommentSubjectChar"/>
    <w:semiHidden/>
    <w:unhideWhenUsed/>
    <w:locked/>
    <w:rsid w:val="009E6007"/>
    <w:rPr>
      <w:b/>
      <w:bCs/>
    </w:rPr>
  </w:style>
  <w:style w:type="character" w:customStyle="1" w:styleId="CommentSubjectChar">
    <w:name w:val="Comment Subject Char"/>
    <w:basedOn w:val="CommentTextChar"/>
    <w:link w:val="CommentSubject"/>
    <w:semiHidden/>
    <w:rsid w:val="009E6007"/>
    <w:rPr>
      <w:rFonts w:ascii="Arial" w:hAnsi="Arial"/>
      <w:b/>
      <w:bCs/>
      <w:color w:val="411E11" w:themeColor="text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70887">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792</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2022-02-18T17:20:00Z</dcterms:created>
  <dcterms:modified xsi:type="dcterms:W3CDTF">2022-02-18T17:20:00Z</dcterms:modified>
</cp:coreProperties>
</file>